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61DBC" w14:textId="77777777" w:rsidR="005D5326" w:rsidRPr="00315D3B" w:rsidRDefault="005D5326" w:rsidP="005D532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  <w:bookmarkStart w:id="0" w:name="_Hlk135725825"/>
      <w:r w:rsidRPr="00315D3B">
        <w:rPr>
          <w:rFonts w:ascii="Times New Roman" w:eastAsia="Calibri" w:hAnsi="Times New Roman" w:cs="Times New Roman"/>
          <w:noProof/>
          <w:kern w:val="0"/>
          <w:lang w:val="ro-RO"/>
          <w14:ligatures w14:val="none"/>
        </w:rPr>
        <w:drawing>
          <wp:anchor distT="0" distB="0" distL="114300" distR="114300" simplePos="0" relativeHeight="251664384" behindDoc="1" locked="0" layoutInCell="1" allowOverlap="1" wp14:anchorId="09B59340" wp14:editId="15DEBB78">
            <wp:simplePos x="0" y="0"/>
            <wp:positionH relativeFrom="column">
              <wp:posOffset>2586990</wp:posOffset>
            </wp:positionH>
            <wp:positionV relativeFrom="paragraph">
              <wp:posOffset>100330</wp:posOffset>
            </wp:positionV>
            <wp:extent cx="1062990" cy="1080135"/>
            <wp:effectExtent l="0" t="0" r="3810" b="5715"/>
            <wp:wrapThrough wrapText="bothSides">
              <wp:wrapPolygon edited="0">
                <wp:start x="8129" y="0"/>
                <wp:lineTo x="5806" y="381"/>
                <wp:lineTo x="387" y="4952"/>
                <wp:lineTo x="0" y="8000"/>
                <wp:lineTo x="0" y="13714"/>
                <wp:lineTo x="2323" y="18286"/>
                <wp:lineTo x="2323" y="18667"/>
                <wp:lineTo x="6968" y="21333"/>
                <wp:lineTo x="7742" y="21333"/>
                <wp:lineTo x="13548" y="21333"/>
                <wp:lineTo x="14323" y="21333"/>
                <wp:lineTo x="18968" y="18667"/>
                <wp:lineTo x="18968" y="18286"/>
                <wp:lineTo x="21290" y="13714"/>
                <wp:lineTo x="21290" y="8762"/>
                <wp:lineTo x="20903" y="4952"/>
                <wp:lineTo x="15484" y="381"/>
                <wp:lineTo x="13161" y="0"/>
                <wp:lineTo x="8129" y="0"/>
              </wp:wrapPolygon>
            </wp:wrapThrough>
            <wp:docPr id="6" name="Picture 6" descr="Sigla AOSR 1935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gla AOSR 1935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F9D9A" w14:textId="77777777" w:rsidR="005D5326" w:rsidRPr="00315D3B" w:rsidRDefault="005D5326" w:rsidP="005D532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  <w:r w:rsidRPr="00315D3B">
        <w:rPr>
          <w:rFonts w:ascii="Times New Roman" w:eastAsia="Calibri" w:hAnsi="Times New Roman" w:cs="Times New Roman"/>
          <w:noProof/>
          <w:kern w:val="0"/>
          <w:lang w:val="ro-RO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AAD6F" wp14:editId="266C2FB3">
                <wp:simplePos x="0" y="0"/>
                <wp:positionH relativeFrom="column">
                  <wp:posOffset>3895725</wp:posOffset>
                </wp:positionH>
                <wp:positionV relativeFrom="paragraph">
                  <wp:posOffset>46355</wp:posOffset>
                </wp:positionV>
                <wp:extent cx="2118360" cy="914400"/>
                <wp:effectExtent l="9525" t="17780" r="53340" b="393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18360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E608EC" w14:textId="77777777" w:rsidR="005D5326" w:rsidRPr="00005D7B" w:rsidRDefault="005D5326" w:rsidP="005D5326">
                            <w:pPr>
                              <w:jc w:val="center"/>
                              <w:rPr>
                                <w:b/>
                                <w:bCs/>
                                <w:color w:val="FFCC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5D7B">
                              <w:rPr>
                                <w:b/>
                                <w:bCs/>
                                <w:color w:val="FFCC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Academy </w:t>
                            </w:r>
                          </w:p>
                          <w:p w14:paraId="14F12BF1" w14:textId="77777777" w:rsidR="005D5326" w:rsidRPr="00005D7B" w:rsidRDefault="005D5326" w:rsidP="005D5326">
                            <w:pPr>
                              <w:jc w:val="center"/>
                              <w:rPr>
                                <w:b/>
                                <w:bCs/>
                                <w:color w:val="FFCC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5D7B">
                              <w:rPr>
                                <w:b/>
                                <w:bCs/>
                                <w:color w:val="FFCC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of Romanian</w:t>
                            </w:r>
                          </w:p>
                          <w:p w14:paraId="032F66BD" w14:textId="77777777" w:rsidR="005D5326" w:rsidRPr="00005D7B" w:rsidRDefault="005D5326" w:rsidP="005D5326">
                            <w:pPr>
                              <w:jc w:val="center"/>
                              <w:rPr>
                                <w:b/>
                                <w:bCs/>
                                <w:color w:val="FFCC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5D7B">
                              <w:rPr>
                                <w:b/>
                                <w:bCs/>
                                <w:color w:val="FFCC0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Scientists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AAD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6.75pt;margin-top:3.65pt;width:166.8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75E608EC" w14:textId="77777777" w:rsidR="005D5326" w:rsidRPr="00005D7B" w:rsidRDefault="005D5326" w:rsidP="005D5326">
                      <w:pPr>
                        <w:jc w:val="center"/>
                        <w:rPr>
                          <w:b/>
                          <w:bCs/>
                          <w:color w:val="FFCC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5D7B">
                        <w:rPr>
                          <w:b/>
                          <w:bCs/>
                          <w:color w:val="FFCC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Academy </w:t>
                      </w:r>
                    </w:p>
                    <w:p w14:paraId="14F12BF1" w14:textId="77777777" w:rsidR="005D5326" w:rsidRPr="00005D7B" w:rsidRDefault="005D5326" w:rsidP="005D5326">
                      <w:pPr>
                        <w:jc w:val="center"/>
                        <w:rPr>
                          <w:b/>
                          <w:bCs/>
                          <w:color w:val="FFCC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5D7B">
                        <w:rPr>
                          <w:b/>
                          <w:bCs/>
                          <w:color w:val="FFCC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of Romanian</w:t>
                      </w:r>
                    </w:p>
                    <w:p w14:paraId="032F66BD" w14:textId="77777777" w:rsidR="005D5326" w:rsidRPr="00005D7B" w:rsidRDefault="005D5326" w:rsidP="005D5326">
                      <w:pPr>
                        <w:jc w:val="center"/>
                        <w:rPr>
                          <w:b/>
                          <w:bCs/>
                          <w:color w:val="FFCC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5D7B">
                        <w:rPr>
                          <w:b/>
                          <w:bCs/>
                          <w:color w:val="FFCC0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Scientists</w:t>
                      </w:r>
                    </w:p>
                  </w:txbxContent>
                </v:textbox>
              </v:shape>
            </w:pict>
          </mc:Fallback>
        </mc:AlternateContent>
      </w:r>
      <w:r w:rsidRPr="00315D3B">
        <w:rPr>
          <w:rFonts w:ascii="Times New Roman" w:eastAsia="Calibri" w:hAnsi="Times New Roman" w:cs="Times New Roman"/>
          <w:noProof/>
          <w:kern w:val="0"/>
          <w:lang w:val="ro-RO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6EBE98" wp14:editId="76929B84">
                <wp:simplePos x="0" y="0"/>
                <wp:positionH relativeFrom="column">
                  <wp:posOffset>-23495</wp:posOffset>
                </wp:positionH>
                <wp:positionV relativeFrom="paragraph">
                  <wp:posOffset>46355</wp:posOffset>
                </wp:positionV>
                <wp:extent cx="2309495" cy="914400"/>
                <wp:effectExtent l="5080" t="8255" r="38100" b="298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0949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E662EF" w14:textId="77777777" w:rsidR="005D5326" w:rsidRPr="00005D7B" w:rsidRDefault="005D5326" w:rsidP="005D5326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5D7B"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Academia </w:t>
                            </w:r>
                          </w:p>
                          <w:p w14:paraId="066E219A" w14:textId="77777777" w:rsidR="005D5326" w:rsidRPr="00005D7B" w:rsidRDefault="005D5326" w:rsidP="005D5326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5D7B"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Oamenilor de Ştiinţă</w:t>
                            </w:r>
                          </w:p>
                          <w:p w14:paraId="4A0BBBF4" w14:textId="77777777" w:rsidR="005D5326" w:rsidRPr="00005D7B" w:rsidRDefault="005D5326" w:rsidP="005D5326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5D7B"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din România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EBE98" id="Text Box 4" o:spid="_x0000_s1027" type="#_x0000_t202" style="position:absolute;left:0;text-align:left;margin-left:-1.85pt;margin-top:3.65pt;width:181.8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29E662EF" w14:textId="77777777" w:rsidR="005D5326" w:rsidRPr="00005D7B" w:rsidRDefault="005D5326" w:rsidP="005D5326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5D7B">
                        <w:rPr>
                          <w:b/>
                          <w:bCs/>
                          <w:color w:val="0000FF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Academia </w:t>
                      </w:r>
                    </w:p>
                    <w:p w14:paraId="066E219A" w14:textId="77777777" w:rsidR="005D5326" w:rsidRPr="00005D7B" w:rsidRDefault="005D5326" w:rsidP="005D5326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5D7B">
                        <w:rPr>
                          <w:b/>
                          <w:bCs/>
                          <w:color w:val="0000FF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Oamenilor de Ştiinţă</w:t>
                      </w:r>
                    </w:p>
                    <w:p w14:paraId="4A0BBBF4" w14:textId="77777777" w:rsidR="005D5326" w:rsidRPr="00005D7B" w:rsidRDefault="005D5326" w:rsidP="005D5326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5D7B">
                        <w:rPr>
                          <w:b/>
                          <w:bCs/>
                          <w:color w:val="0000FF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din România</w:t>
                      </w:r>
                    </w:p>
                  </w:txbxContent>
                </v:textbox>
              </v:shape>
            </w:pict>
          </mc:Fallback>
        </mc:AlternateContent>
      </w:r>
    </w:p>
    <w:p w14:paraId="595DCA6D" w14:textId="77777777" w:rsidR="005D5326" w:rsidRPr="00315D3B" w:rsidRDefault="005D5326" w:rsidP="005D532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</w:p>
    <w:p w14:paraId="7E2B9B40" w14:textId="77777777" w:rsidR="005D5326" w:rsidRPr="00315D3B" w:rsidRDefault="005D5326" w:rsidP="005D532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69EFD66A" w14:textId="77777777" w:rsidR="005D5326" w:rsidRPr="00315D3B" w:rsidRDefault="005D5326" w:rsidP="005D532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31019D90" w14:textId="77777777" w:rsidR="005D5326" w:rsidRPr="00315D3B" w:rsidRDefault="005D5326" w:rsidP="005D532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26067D39" w14:textId="77777777" w:rsidR="005D5326" w:rsidRPr="00315D3B" w:rsidRDefault="005D5326" w:rsidP="005D532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61FEBA5D" w14:textId="77777777" w:rsidR="005D5326" w:rsidRPr="00315D3B" w:rsidRDefault="005D5326" w:rsidP="005D532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044066A5" w14:textId="77777777" w:rsidR="005D5326" w:rsidRPr="00315D3B" w:rsidRDefault="005D5326" w:rsidP="005D532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kern w:val="0"/>
          <w:lang w:val="ro-RO"/>
          <w14:ligatures w14:val="none"/>
        </w:rPr>
      </w:pPr>
      <w:r w:rsidRPr="00315D3B">
        <w:rPr>
          <w:rFonts w:ascii="Times New Roman" w:eastAsia="Times New Roman" w:hAnsi="Times New Roman" w:cs="Times New Roman"/>
          <w:noProof/>
          <w:kern w:val="0"/>
          <w:lang w:val="ro-RO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51009" wp14:editId="4D25177D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6343650" cy="5048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4C407" w14:textId="77777777" w:rsidR="005D5326" w:rsidRDefault="005D5326" w:rsidP="005D5326">
                            <w:pPr>
                              <w:pStyle w:val="Heading6"/>
                              <w:spacing w:before="60"/>
                              <w:jc w:val="center"/>
                              <w:rPr>
                                <w:rFonts w:ascii="Book Antiqua" w:hAnsi="Book Antiqua" w:cs="Arial"/>
                                <w:i w:val="0"/>
                                <w:color w:val="00008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szCs w:val="20"/>
                              </w:rPr>
                              <w:t>Add</w:t>
                            </w:r>
                            <w:r>
                              <w:rPr>
                                <w:rFonts w:ascii="Book Antiqua" w:hAnsi="Book Antiqua" w:cs="Arial"/>
                                <w:color w:val="0000FF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Book Antiqua" w:hAnsi="Book Antiqua" w:cs="Arial"/>
                                <w:color w:val="000080"/>
                                <w:szCs w:val="20"/>
                              </w:rPr>
                              <w:t>Ilfov nr.  3,  sector 5, 050044, Bucureşti, ROMANIA</w:t>
                            </w:r>
                            <w:r>
                              <w:rPr>
                                <w:rFonts w:ascii="Book Antiqua" w:hAnsi="Book Antiqua" w:cs="Arial"/>
                                <w:szCs w:val="20"/>
                              </w:rPr>
                              <w:t xml:space="preserve">, Cod Fiscal: </w:t>
                            </w:r>
                            <w:r>
                              <w:rPr>
                                <w:rFonts w:ascii="Book Antiqua" w:hAnsi="Book Antiqua" w:cs="Arial"/>
                                <w:color w:val="000080"/>
                                <w:szCs w:val="20"/>
                              </w:rPr>
                              <w:t>5091859</w:t>
                            </w:r>
                          </w:p>
                          <w:p w14:paraId="7A310ACB" w14:textId="77777777" w:rsidR="005D5326" w:rsidRDefault="005D5326" w:rsidP="005D5326">
                            <w:pPr>
                              <w:spacing w:before="60"/>
                              <w:jc w:val="center"/>
                              <w:rPr>
                                <w:rFonts w:ascii="Book Antiqua" w:hAnsi="Book Antiqua" w:cs="Arial"/>
                                <w:b/>
                                <w:i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i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i/>
                                <w:color w:val="80808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i/>
                                <w:color w:val="000080"/>
                                <w:sz w:val="20"/>
                                <w:szCs w:val="20"/>
                              </w:rPr>
                              <w:t>00-4021/314.74.91;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031.10.70.659; Web-site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i/>
                                <w:color w:val="000080"/>
                                <w:sz w:val="20"/>
                                <w:szCs w:val="20"/>
                              </w:rPr>
                              <w:t>: www.aosr.ro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, E-mail: 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i/>
                                <w:color w:val="000080"/>
                                <w:sz w:val="20"/>
                                <w:szCs w:val="20"/>
                              </w:rPr>
                              <w:t>secretariat@aosr.ro</w:t>
                            </w:r>
                          </w:p>
                          <w:p w14:paraId="46780E2C" w14:textId="77777777" w:rsidR="005D5326" w:rsidRDefault="005D5326" w:rsidP="005D5326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6C494B7" w14:textId="77777777" w:rsidR="005D5326" w:rsidRDefault="005D5326" w:rsidP="005D5326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51009" id="Text Box 2" o:spid="_x0000_s1028" type="#_x0000_t202" style="position:absolute;margin-left:448.3pt;margin-top:7.8pt;width:499.5pt;height:39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" stroked="f">
                <v:fill opacity="39321f"/>
                <v:textbox>
                  <w:txbxContent>
                    <w:p w14:paraId="2494C407" w14:textId="77777777" w:rsidR="005D5326" w:rsidRDefault="005D5326" w:rsidP="005D5326">
                      <w:pPr>
                        <w:pStyle w:val="Heading6"/>
                        <w:spacing w:before="60"/>
                        <w:jc w:val="center"/>
                        <w:rPr>
                          <w:rFonts w:ascii="Book Antiqua" w:hAnsi="Book Antiqua" w:cs="Arial"/>
                          <w:i w:val="0"/>
                          <w:color w:val="000080"/>
                          <w:szCs w:val="20"/>
                        </w:rPr>
                      </w:pPr>
                      <w:r>
                        <w:rPr>
                          <w:rFonts w:ascii="Book Antiqua" w:hAnsi="Book Antiqua" w:cs="Arial"/>
                          <w:szCs w:val="20"/>
                        </w:rPr>
                        <w:t>Add</w:t>
                      </w:r>
                      <w:r>
                        <w:rPr>
                          <w:rFonts w:ascii="Book Antiqua" w:hAnsi="Book Antiqua" w:cs="Arial"/>
                          <w:color w:val="0000FF"/>
                          <w:szCs w:val="20"/>
                        </w:rPr>
                        <w:t xml:space="preserve">: </w:t>
                      </w:r>
                      <w:r>
                        <w:rPr>
                          <w:rFonts w:ascii="Book Antiqua" w:hAnsi="Book Antiqua" w:cs="Arial"/>
                          <w:color w:val="000080"/>
                          <w:szCs w:val="20"/>
                        </w:rPr>
                        <w:t>Ilfov nr.  3,  sector 5, 050044, Bucureşti, ROMANIA</w:t>
                      </w:r>
                      <w:r>
                        <w:rPr>
                          <w:rFonts w:ascii="Book Antiqua" w:hAnsi="Book Antiqua" w:cs="Arial"/>
                          <w:szCs w:val="20"/>
                        </w:rPr>
                        <w:t xml:space="preserve">, Cod Fiscal: </w:t>
                      </w:r>
                      <w:r>
                        <w:rPr>
                          <w:rFonts w:ascii="Book Antiqua" w:hAnsi="Book Antiqua" w:cs="Arial"/>
                          <w:color w:val="000080"/>
                          <w:szCs w:val="20"/>
                        </w:rPr>
                        <w:t>5091859</w:t>
                      </w:r>
                    </w:p>
                    <w:p w14:paraId="7A310ACB" w14:textId="77777777" w:rsidR="005D5326" w:rsidRDefault="005D5326" w:rsidP="005D5326">
                      <w:pPr>
                        <w:spacing w:before="60"/>
                        <w:jc w:val="center"/>
                        <w:rPr>
                          <w:rFonts w:ascii="Book Antiqua" w:hAnsi="Book Antiqua" w:cs="Arial"/>
                          <w:b/>
                          <w:i/>
                          <w:color w:val="000080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i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ascii="Book Antiqua" w:hAnsi="Book Antiqua" w:cs="Arial"/>
                          <w:b/>
                          <w:i/>
                          <w:color w:val="80808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Book Antiqua" w:hAnsi="Book Antiqua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 w:cs="Arial"/>
                          <w:b/>
                          <w:i/>
                          <w:color w:val="000080"/>
                          <w:sz w:val="20"/>
                          <w:szCs w:val="20"/>
                        </w:rPr>
                        <w:t>00-4021/314.74.91;</w:t>
                      </w:r>
                      <w:r>
                        <w:rPr>
                          <w:rFonts w:ascii="Book Antiqua" w:hAnsi="Book Antiqua" w:cs="Arial"/>
                          <w:b/>
                          <w:i/>
                          <w:sz w:val="20"/>
                          <w:szCs w:val="20"/>
                        </w:rPr>
                        <w:t xml:space="preserve"> 031.10.70.659; Web-site</w:t>
                      </w:r>
                      <w:r>
                        <w:rPr>
                          <w:rFonts w:ascii="Book Antiqua" w:hAnsi="Book Antiqua" w:cs="Arial"/>
                          <w:b/>
                          <w:i/>
                          <w:color w:val="000080"/>
                          <w:sz w:val="20"/>
                          <w:szCs w:val="20"/>
                        </w:rPr>
                        <w:t>: www.aosr.ro</w:t>
                      </w:r>
                      <w:r>
                        <w:rPr>
                          <w:rFonts w:ascii="Book Antiqua" w:hAnsi="Book Antiqua" w:cs="Arial"/>
                          <w:b/>
                          <w:i/>
                          <w:sz w:val="20"/>
                          <w:szCs w:val="20"/>
                        </w:rPr>
                        <w:t xml:space="preserve">, E-mail: </w:t>
                      </w:r>
                      <w:r>
                        <w:rPr>
                          <w:rFonts w:ascii="Book Antiqua" w:hAnsi="Book Antiqua" w:cs="Arial"/>
                          <w:b/>
                          <w:i/>
                          <w:color w:val="000080"/>
                          <w:sz w:val="20"/>
                          <w:szCs w:val="20"/>
                        </w:rPr>
                        <w:t>secretariat@aosr.ro</w:t>
                      </w:r>
                    </w:p>
                    <w:p w14:paraId="46780E2C" w14:textId="77777777" w:rsidR="005D5326" w:rsidRDefault="005D5326" w:rsidP="005D5326">
                      <w:pPr>
                        <w:spacing w:before="6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6C494B7" w14:textId="77777777" w:rsidR="005D5326" w:rsidRDefault="005D5326" w:rsidP="005D5326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5D3B">
        <w:rPr>
          <w:rFonts w:ascii="Times New Roman" w:eastAsia="Times New Roman" w:hAnsi="Times New Roman" w:cs="Times New Roman"/>
          <w:noProof/>
          <w:kern w:val="0"/>
          <w:lang w:val="ro-RO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2F7BE" wp14:editId="43E70BFD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6290945" cy="419100"/>
                <wp:effectExtent l="19050" t="19050" r="14605" b="1905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094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0000FF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prstShdw prst="shdw18" dist="17961" dir="13500000">
                            <a:srgbClr val="0000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99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DA6990" id="Rectangle: Rounded Corners 3" o:spid="_x0000_s1026" style="position:absolute;margin-left:444.15pt;margin-top:11.75pt;width:495.35pt;height:3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" fillcolor="blue" stroked="f" strokecolor="#c9f">
                <v:fill color2="yellow" rotate="t" focus="100%" type="gradient"/>
                <v:imagedata embosscolor="shadow add(51)"/>
                <v:shadow on="t" type="emboss" color="#009" color2="shadow add(102)" offset="-1pt,-1pt" offset2="1pt,1pt"/>
                <w10:wrap anchorx="margin"/>
              </v:roundrect>
            </w:pict>
          </mc:Fallback>
        </mc:AlternateContent>
      </w:r>
    </w:p>
    <w:p w14:paraId="35AE67C9" w14:textId="77777777" w:rsidR="005D5326" w:rsidRPr="00315D3B" w:rsidRDefault="005D5326" w:rsidP="005D532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kern w:val="0"/>
          <w:lang w:val="ro-RO"/>
          <w14:ligatures w14:val="none"/>
        </w:rPr>
      </w:pPr>
    </w:p>
    <w:p w14:paraId="7ED06B6C" w14:textId="77777777" w:rsidR="005D5326" w:rsidRPr="00315D3B" w:rsidRDefault="005D5326" w:rsidP="005D532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FF"/>
          <w:kern w:val="0"/>
          <w:lang w:val="ro-RO"/>
          <w14:ligatures w14:val="none"/>
        </w:rPr>
      </w:pPr>
    </w:p>
    <w:p w14:paraId="1CB61389" w14:textId="77777777" w:rsidR="005D5326" w:rsidRPr="00315D3B" w:rsidRDefault="005D5326" w:rsidP="005D532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lang w:val="en-GB"/>
          <w14:ligatures w14:val="none"/>
        </w:rPr>
      </w:pPr>
      <w:r w:rsidRPr="00315D3B">
        <w:rPr>
          <w:rFonts w:ascii="Times New Roman" w:eastAsia="Calibri" w:hAnsi="Times New Roman" w:cs="Times New Roman"/>
          <w:noProof/>
          <w:kern w:val="0"/>
          <w:lang w:val="ro-RO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3CC31" wp14:editId="09049127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6180455" cy="0"/>
                <wp:effectExtent l="0" t="19050" r="2984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045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7B98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8.15pt" to="486.6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" strokeweight="3pt">
                <v:stroke linestyle="thinThin"/>
                <w10:wrap anchorx="margin"/>
              </v:line>
            </w:pict>
          </mc:Fallback>
        </mc:AlternateContent>
      </w:r>
      <w:bookmarkEnd w:id="0"/>
    </w:p>
    <w:p w14:paraId="101827A5" w14:textId="77777777" w:rsidR="005D5326" w:rsidRPr="00315D3B" w:rsidRDefault="005D5326" w:rsidP="005D5326">
      <w:pPr>
        <w:spacing w:after="0" w:line="240" w:lineRule="auto"/>
        <w:rPr>
          <w:rFonts w:ascii="Times New Roman" w:eastAsia="Calibri" w:hAnsi="Times New Roman" w:cs="Times New Roman"/>
          <w:b/>
          <w:i/>
          <w:kern w:val="0"/>
          <w:lang w:val="en-GB"/>
          <w14:ligatures w14:val="none"/>
        </w:rPr>
      </w:pPr>
    </w:p>
    <w:p w14:paraId="6C38F011" w14:textId="77777777" w:rsidR="005D5326" w:rsidRPr="00315D3B" w:rsidRDefault="005D5326" w:rsidP="005D532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u w:val="single"/>
        </w:rPr>
      </w:pPr>
    </w:p>
    <w:p w14:paraId="407881B3" w14:textId="58DF0107" w:rsidR="005D5326" w:rsidRPr="00315D3B" w:rsidRDefault="005D5326" w:rsidP="005D532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u w:val="single"/>
          <w:lang w:val="ro-RO"/>
        </w:rPr>
      </w:pPr>
      <w:r w:rsidRPr="00315D3B">
        <w:rPr>
          <w:rFonts w:ascii="Times New Roman" w:hAnsi="Times New Roman" w:cs="Times New Roman"/>
          <w:b/>
          <w:u w:val="single"/>
        </w:rPr>
        <w:t>ANUNȚ</w:t>
      </w:r>
    </w:p>
    <w:p w14:paraId="5F5EA107" w14:textId="77777777" w:rsidR="005D5326" w:rsidRPr="00315D3B" w:rsidRDefault="005D5326" w:rsidP="005D5326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4C547643" w14:textId="12411558" w:rsidR="005D5326" w:rsidRPr="002C1815" w:rsidRDefault="005D5326" w:rsidP="005D5326">
      <w:pPr>
        <w:pStyle w:val="Header"/>
        <w:tabs>
          <w:tab w:val="clear" w:pos="4320"/>
          <w:tab w:val="clear" w:pos="8640"/>
        </w:tabs>
        <w:jc w:val="both"/>
        <w:rPr>
          <w:b/>
        </w:rPr>
      </w:pPr>
      <w:r w:rsidRPr="00315D3B">
        <w:rPr>
          <w:bCs/>
        </w:rPr>
        <w:tab/>
        <w:t>Având în vedere prevederile art. 31 din Legea-cadru nr. 153/2017 privind salarizarea personalului plătit din fonduri publice, cu modificările și completările ulterioare, coroborate cu prevederile H.G. nr.</w:t>
      </w:r>
      <w:r w:rsidR="003E7D12">
        <w:rPr>
          <w:bCs/>
        </w:rPr>
        <w:t xml:space="preserve"> </w:t>
      </w:r>
      <w:r w:rsidRPr="00315D3B">
        <w:rPr>
          <w:bCs/>
        </w:rPr>
        <w:t xml:space="preserve">1336/2022 </w:t>
      </w:r>
      <w:bookmarkStart w:id="1" w:name="_Hlk201225190"/>
      <w:r w:rsidRPr="00315D3B">
        <w:rPr>
          <w:bCs/>
        </w:rPr>
        <w:t>pentru aprobarea Regulamentul</w:t>
      </w:r>
      <w:r w:rsidR="009102CE">
        <w:rPr>
          <w:bCs/>
        </w:rPr>
        <w:t>ui</w:t>
      </w:r>
      <w:r w:rsidRPr="00315D3B">
        <w:rPr>
          <w:bCs/>
        </w:rPr>
        <w:t>-cadru privind organizarea și dezvoltarea carierei personalului contractual din sectorul bugetar plătit din fonduri publice</w:t>
      </w:r>
      <w:bookmarkEnd w:id="1"/>
      <w:r w:rsidRPr="00315D3B">
        <w:rPr>
          <w:bCs/>
        </w:rPr>
        <w:t xml:space="preserve">, Academia Oamenilor de Știință din România </w:t>
      </w:r>
      <w:r w:rsidRPr="00315D3B">
        <w:rPr>
          <w:b/>
        </w:rPr>
        <w:t xml:space="preserve">organizează examen pentru promovarea </w:t>
      </w:r>
      <w:r w:rsidR="002C1815">
        <w:rPr>
          <w:b/>
        </w:rPr>
        <w:t>unui</w:t>
      </w:r>
      <w:r w:rsidR="00CC4BB9">
        <w:rPr>
          <w:b/>
        </w:rPr>
        <w:t xml:space="preserve"> </w:t>
      </w:r>
      <w:r w:rsidR="00CC4BB9" w:rsidRPr="002C1815">
        <w:rPr>
          <w:b/>
        </w:rPr>
        <w:t>Consilier debutant la gradul de Consilier II în cadrul Serviciului Personal, Salarizare și Secretariat, Juridic și Granturi.</w:t>
      </w:r>
    </w:p>
    <w:p w14:paraId="5C63F516" w14:textId="77777777" w:rsidR="005D5326" w:rsidRPr="00315D3B" w:rsidRDefault="005D5326" w:rsidP="005D5326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315D3B">
        <w:rPr>
          <w:rFonts w:ascii="Times New Roman" w:hAnsi="Times New Roman" w:cs="Times New Roman"/>
        </w:rPr>
        <w:tab/>
      </w:r>
    </w:p>
    <w:p w14:paraId="01BE4149" w14:textId="77777777" w:rsidR="005D5326" w:rsidRPr="00315D3B" w:rsidRDefault="005D5326" w:rsidP="005D5326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315D3B">
        <w:rPr>
          <w:rFonts w:ascii="Times New Roman" w:hAnsi="Times New Roman" w:cs="Times New Roman"/>
        </w:rPr>
        <w:tab/>
      </w:r>
      <w:r w:rsidRPr="00315D3B">
        <w:rPr>
          <w:rFonts w:ascii="Times New Roman" w:hAnsi="Times New Roman" w:cs="Times New Roman"/>
          <w:b/>
          <w:bCs/>
          <w:u w:val="single"/>
        </w:rPr>
        <w:t>Condiții specifice necesare promovării:</w:t>
      </w:r>
    </w:p>
    <w:p w14:paraId="7ADB3D65" w14:textId="028B0933" w:rsidR="005D5326" w:rsidRPr="00315D3B" w:rsidRDefault="005D5326" w:rsidP="005D5326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315D3B">
        <w:rPr>
          <w:rFonts w:ascii="Times New Roman" w:hAnsi="Times New Roman" w:cs="Times New Roman"/>
        </w:rPr>
        <w:tab/>
        <w:t>Pentru a participa la examenul de promovare, candidațul trebuie să îndeplinească condițiile prevăzute la art. 78 din Regulamentul-cadru privind organizarea și dezvoltarea carierei personalului contractual din sectorul bugetar plătit din fonduri publice, aprobat prin H.G 1336/2022, cu modificările și completările ulterioare, respectiv:</w:t>
      </w:r>
    </w:p>
    <w:p w14:paraId="72900703" w14:textId="6E9C42B9" w:rsidR="005D5326" w:rsidRPr="003E7D12" w:rsidRDefault="00A46F5A" w:rsidP="00EA7927">
      <w:pPr>
        <w:pStyle w:val="ListParagraph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i/>
          <w:iCs/>
        </w:rPr>
      </w:pPr>
      <w:r w:rsidRPr="003E7D12">
        <w:rPr>
          <w:rFonts w:ascii="Times New Roman" w:hAnsi="Times New Roman" w:cs="Times New Roman"/>
          <w:i/>
          <w:iCs/>
        </w:rPr>
        <w:t xml:space="preserve">Perioada </w:t>
      </w:r>
      <w:r w:rsidR="005D5326" w:rsidRPr="003E7D12">
        <w:rPr>
          <w:rFonts w:ascii="Times New Roman" w:hAnsi="Times New Roman" w:cs="Times New Roman"/>
          <w:i/>
          <w:iCs/>
          <w:shd w:val="clear" w:color="auto" w:fill="FFFFFF"/>
        </w:rPr>
        <w:t xml:space="preserve">cuprinsă între data încadrării pe o funcţie cu grad/treaptă de debutant, în urma promovării concursului de angajare, şi data încadrării ca salariat într-o funcţie cu grad/treapta imediat superioară, </w:t>
      </w:r>
      <w:r w:rsidRPr="003E7D12">
        <w:rPr>
          <w:rFonts w:ascii="Times New Roman" w:hAnsi="Times New Roman" w:cs="Times New Roman"/>
          <w:i/>
          <w:iCs/>
          <w:shd w:val="clear" w:color="auto" w:fill="FFFFFF"/>
        </w:rPr>
        <w:t>să fie</w:t>
      </w:r>
      <w:r w:rsidR="005D5326" w:rsidRPr="003E7D12">
        <w:rPr>
          <w:rFonts w:ascii="Times New Roman" w:hAnsi="Times New Roman" w:cs="Times New Roman"/>
          <w:i/>
          <w:iCs/>
          <w:shd w:val="clear" w:color="auto" w:fill="FFFFFF"/>
        </w:rPr>
        <w:t xml:space="preserve"> de cel puţin 6 luni, dar nu mai mare de 1 an</w:t>
      </w:r>
      <w:r w:rsidRPr="003E7D12">
        <w:rPr>
          <w:rFonts w:ascii="Times New Roman" w:hAnsi="Times New Roman" w:cs="Times New Roman"/>
          <w:i/>
          <w:iCs/>
          <w:shd w:val="clear" w:color="auto" w:fill="FFFFFF"/>
        </w:rPr>
        <w:t>.</w:t>
      </w:r>
    </w:p>
    <w:p w14:paraId="1A69FC7F" w14:textId="77777777" w:rsidR="005D5326" w:rsidRPr="00315D3B" w:rsidRDefault="005D5326" w:rsidP="005D5326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315D3B">
        <w:rPr>
          <w:rFonts w:ascii="Times New Roman" w:hAnsi="Times New Roman" w:cs="Times New Roman"/>
        </w:rPr>
        <w:tab/>
      </w:r>
      <w:r w:rsidRPr="00315D3B">
        <w:rPr>
          <w:rFonts w:ascii="Times New Roman" w:hAnsi="Times New Roman" w:cs="Times New Roman"/>
          <w:b/>
          <w:bCs/>
          <w:u w:val="single"/>
        </w:rPr>
        <w:t>Documente necesare pentru înscriere:</w:t>
      </w:r>
    </w:p>
    <w:p w14:paraId="6F085818" w14:textId="77777777" w:rsidR="005D5326" w:rsidRPr="00315D3B" w:rsidRDefault="005D5326" w:rsidP="005D5326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15D3B">
        <w:rPr>
          <w:rFonts w:ascii="Times New Roman" w:hAnsi="Times New Roman" w:cs="Times New Roman"/>
        </w:rPr>
        <w:t>cerere de înscriere;</w:t>
      </w:r>
    </w:p>
    <w:p w14:paraId="1C2D95EE" w14:textId="77777777" w:rsidR="00C03925" w:rsidRDefault="00F41176" w:rsidP="005D5326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15D3B">
        <w:rPr>
          <w:rFonts w:ascii="Times New Roman" w:hAnsi="Times New Roman" w:cs="Times New Roman"/>
        </w:rPr>
        <w:t>Raportul salariatului debutant</w:t>
      </w:r>
    </w:p>
    <w:p w14:paraId="2E288742" w14:textId="0FEEB341" w:rsidR="005D5326" w:rsidRPr="00315D3B" w:rsidRDefault="00C03925" w:rsidP="005D5326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Raportul îndrumătorului</w:t>
      </w:r>
      <w:r w:rsidR="005D5326" w:rsidRPr="00315D3B">
        <w:rPr>
          <w:rFonts w:ascii="Times New Roman" w:hAnsi="Times New Roman" w:cs="Times New Roman"/>
        </w:rPr>
        <w:t>;</w:t>
      </w:r>
    </w:p>
    <w:p w14:paraId="2C278C0A" w14:textId="0476A3BE" w:rsidR="0029202F" w:rsidRDefault="0029202F" w:rsidP="005D5326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</w:rPr>
      </w:pPr>
    </w:p>
    <w:p w14:paraId="314AF605" w14:textId="0A139429" w:rsidR="005D5326" w:rsidRPr="00315D3B" w:rsidRDefault="005D5326" w:rsidP="005D5326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315D3B">
        <w:rPr>
          <w:rFonts w:ascii="Times New Roman" w:hAnsi="Times New Roman" w:cs="Times New Roman"/>
          <w:b/>
          <w:bCs/>
          <w:u w:val="single"/>
        </w:rPr>
        <w:t xml:space="preserve">Desfășurarea </w:t>
      </w:r>
      <w:r w:rsidR="00F41176" w:rsidRPr="00315D3B">
        <w:rPr>
          <w:rFonts w:ascii="Times New Roman" w:hAnsi="Times New Roman" w:cs="Times New Roman"/>
          <w:b/>
          <w:bCs/>
          <w:u w:val="single"/>
        </w:rPr>
        <w:t>examenului</w:t>
      </w:r>
      <w:r w:rsidRPr="00315D3B">
        <w:rPr>
          <w:rFonts w:ascii="Times New Roman" w:hAnsi="Times New Roman" w:cs="Times New Roman"/>
          <w:b/>
          <w:bCs/>
          <w:u w:val="single"/>
        </w:rPr>
        <w:t>:</w:t>
      </w:r>
    </w:p>
    <w:p w14:paraId="04CDAD2E" w14:textId="4FDA6FCC" w:rsidR="005D5326" w:rsidRPr="00315D3B" w:rsidRDefault="00F41176" w:rsidP="005D5326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15D3B">
        <w:rPr>
          <w:rFonts w:ascii="Times New Roman" w:hAnsi="Times New Roman" w:cs="Times New Roman"/>
        </w:rPr>
        <w:t>Susținerea unui interviu față în față</w:t>
      </w:r>
      <w:r w:rsidR="005D5326" w:rsidRPr="00315D3B">
        <w:rPr>
          <w:rFonts w:ascii="Times New Roman" w:hAnsi="Times New Roman" w:cs="Times New Roman"/>
        </w:rPr>
        <w:t>, care</w:t>
      </w:r>
      <w:r w:rsidRPr="00315D3B">
        <w:rPr>
          <w:rFonts w:ascii="Times New Roman" w:hAnsi="Times New Roman" w:cs="Times New Roman"/>
        </w:rPr>
        <w:t xml:space="preserve"> are la bază evaluarea raportului salariatului debutant</w:t>
      </w:r>
      <w:r w:rsidR="005D5326" w:rsidRPr="00315D3B">
        <w:rPr>
          <w:rFonts w:ascii="Times New Roman" w:hAnsi="Times New Roman" w:cs="Times New Roman"/>
        </w:rPr>
        <w:t>.</w:t>
      </w:r>
    </w:p>
    <w:p w14:paraId="7DDC3449" w14:textId="77777777" w:rsidR="00E91837" w:rsidRDefault="005D5326" w:rsidP="005D5326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315D3B">
        <w:rPr>
          <w:rFonts w:ascii="Times New Roman" w:hAnsi="Times New Roman" w:cs="Times New Roman"/>
        </w:rPr>
        <w:tab/>
      </w:r>
    </w:p>
    <w:p w14:paraId="47231950" w14:textId="77777777" w:rsidR="00A232BE" w:rsidRDefault="00A232BE" w:rsidP="005D5326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0FFC7793" w14:textId="77777777" w:rsidR="00A232BE" w:rsidRDefault="00A232BE" w:rsidP="00E91837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</w:rPr>
      </w:pPr>
    </w:p>
    <w:p w14:paraId="097CA12F" w14:textId="288EF93E" w:rsidR="005D5326" w:rsidRPr="00315D3B" w:rsidRDefault="005D5326" w:rsidP="00E91837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</w:rPr>
      </w:pPr>
      <w:r w:rsidRPr="00315D3B">
        <w:rPr>
          <w:rFonts w:ascii="Times New Roman" w:hAnsi="Times New Roman" w:cs="Times New Roman"/>
          <w:b/>
          <w:bCs/>
        </w:rPr>
        <w:t>Calendarul activităților specifice necesare promovării personalului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4438"/>
        <w:gridCol w:w="2410"/>
        <w:gridCol w:w="1842"/>
      </w:tblGrid>
      <w:tr w:rsidR="005D5326" w:rsidRPr="00315D3B" w14:paraId="73E5E16A" w14:textId="77777777" w:rsidTr="00CE6E84">
        <w:tc>
          <w:tcPr>
            <w:tcW w:w="660" w:type="dxa"/>
            <w:shd w:val="clear" w:color="auto" w:fill="auto"/>
          </w:tcPr>
          <w:p w14:paraId="0D4041FF" w14:textId="77777777" w:rsidR="005D5326" w:rsidRPr="00315D3B" w:rsidRDefault="005D5326" w:rsidP="006072DF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315D3B">
              <w:rPr>
                <w:rFonts w:ascii="Times New Roman" w:hAnsi="Times New Roman" w:cs="Times New Roman"/>
                <w:b/>
                <w:i/>
                <w:iCs/>
              </w:rPr>
              <w:t>Nr. crt.</w:t>
            </w:r>
          </w:p>
        </w:tc>
        <w:tc>
          <w:tcPr>
            <w:tcW w:w="4438" w:type="dxa"/>
            <w:shd w:val="clear" w:color="auto" w:fill="auto"/>
          </w:tcPr>
          <w:p w14:paraId="753096C5" w14:textId="09CD6F7B" w:rsidR="005D5326" w:rsidRPr="00315D3B" w:rsidRDefault="005D5326" w:rsidP="00315D3B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315D3B">
              <w:rPr>
                <w:rFonts w:ascii="Times New Roman" w:hAnsi="Times New Roman" w:cs="Times New Roman"/>
                <w:b/>
                <w:i/>
                <w:iCs/>
              </w:rPr>
              <w:t>Etapizarea activității</w:t>
            </w:r>
          </w:p>
        </w:tc>
        <w:tc>
          <w:tcPr>
            <w:tcW w:w="2410" w:type="dxa"/>
            <w:shd w:val="clear" w:color="auto" w:fill="auto"/>
          </w:tcPr>
          <w:p w14:paraId="6414FA2D" w14:textId="77777777" w:rsidR="005D5326" w:rsidRPr="00315D3B" w:rsidRDefault="005D5326" w:rsidP="006072DF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315D3B">
              <w:rPr>
                <w:rFonts w:ascii="Times New Roman" w:hAnsi="Times New Roman" w:cs="Times New Roman"/>
                <w:b/>
                <w:i/>
                <w:iCs/>
              </w:rPr>
              <w:t>Data/ora</w:t>
            </w:r>
          </w:p>
        </w:tc>
        <w:tc>
          <w:tcPr>
            <w:tcW w:w="1842" w:type="dxa"/>
            <w:shd w:val="clear" w:color="auto" w:fill="auto"/>
          </w:tcPr>
          <w:p w14:paraId="13CE7EDF" w14:textId="77777777" w:rsidR="005D5326" w:rsidRPr="00315D3B" w:rsidRDefault="005D5326" w:rsidP="006072DF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315D3B">
              <w:rPr>
                <w:rFonts w:ascii="Times New Roman" w:hAnsi="Times New Roman" w:cs="Times New Roman"/>
                <w:b/>
                <w:i/>
                <w:iCs/>
              </w:rPr>
              <w:t>Contact</w:t>
            </w:r>
          </w:p>
        </w:tc>
      </w:tr>
      <w:tr w:rsidR="005D5326" w:rsidRPr="00315D3B" w14:paraId="2222BB09" w14:textId="77777777" w:rsidTr="00CE6E84">
        <w:tc>
          <w:tcPr>
            <w:tcW w:w="660" w:type="dxa"/>
            <w:shd w:val="clear" w:color="auto" w:fill="auto"/>
          </w:tcPr>
          <w:p w14:paraId="3B8303A0" w14:textId="6AC40771" w:rsidR="005D5326" w:rsidRPr="00315D3B" w:rsidRDefault="00EB7E31" w:rsidP="006072D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15D3B">
              <w:rPr>
                <w:rFonts w:ascii="Times New Roman" w:hAnsi="Times New Roman" w:cs="Times New Roman"/>
                <w:bCs/>
              </w:rPr>
              <w:t>2</w:t>
            </w:r>
            <w:r w:rsidR="004E0A57">
              <w:rPr>
                <w:rFonts w:ascii="Times New Roman" w:hAnsi="Times New Roman" w:cs="Times New Roman"/>
                <w:bCs/>
              </w:rPr>
              <w:t xml:space="preserve"> mm</w:t>
            </w:r>
            <w:r w:rsidR="005D5326" w:rsidRPr="00315D3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438" w:type="dxa"/>
            <w:shd w:val="clear" w:color="auto" w:fill="auto"/>
          </w:tcPr>
          <w:p w14:paraId="2C2EEB31" w14:textId="4CABEAC0" w:rsidR="005D5326" w:rsidRPr="00315D3B" w:rsidRDefault="005D5326" w:rsidP="006072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5D3B">
              <w:rPr>
                <w:rFonts w:ascii="Times New Roman" w:hAnsi="Times New Roman" w:cs="Times New Roman"/>
                <w:b/>
              </w:rPr>
              <w:t xml:space="preserve">Desfășurarea probei </w:t>
            </w:r>
            <w:r w:rsidR="00EB7E31" w:rsidRPr="00315D3B">
              <w:rPr>
                <w:rFonts w:ascii="Times New Roman" w:hAnsi="Times New Roman" w:cs="Times New Roman"/>
                <w:b/>
              </w:rPr>
              <w:t>interviu</w:t>
            </w:r>
          </w:p>
        </w:tc>
        <w:tc>
          <w:tcPr>
            <w:tcW w:w="2410" w:type="dxa"/>
            <w:shd w:val="clear" w:color="auto" w:fill="auto"/>
          </w:tcPr>
          <w:p w14:paraId="1F017704" w14:textId="20872D96" w:rsidR="005D5326" w:rsidRPr="00CE6E84" w:rsidRDefault="005920D4" w:rsidP="00EB7E3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  <w:r w:rsidR="00CE6E84" w:rsidRPr="00CE6E84">
              <w:rPr>
                <w:rFonts w:ascii="Times New Roman" w:hAnsi="Times New Roman" w:cs="Times New Roman"/>
                <w:bCs/>
              </w:rPr>
              <w:t>.0</w:t>
            </w:r>
            <w:r w:rsidR="00C76C57">
              <w:rPr>
                <w:rFonts w:ascii="Times New Roman" w:hAnsi="Times New Roman" w:cs="Times New Roman"/>
                <w:bCs/>
              </w:rPr>
              <w:t>7</w:t>
            </w:r>
            <w:r w:rsidR="00CE6E84" w:rsidRPr="00CE6E84">
              <w:rPr>
                <w:rFonts w:ascii="Times New Roman" w:hAnsi="Times New Roman" w:cs="Times New Roman"/>
                <w:bCs/>
              </w:rPr>
              <w:t>.2025</w:t>
            </w:r>
            <w:r w:rsidR="005D5326" w:rsidRPr="00CE6E84">
              <w:rPr>
                <w:rFonts w:ascii="Times New Roman" w:hAnsi="Times New Roman" w:cs="Times New Roman"/>
                <w:bCs/>
              </w:rPr>
              <w:t>, ora</w:t>
            </w:r>
            <w:r w:rsidR="00CE6E84" w:rsidRPr="00CE6E84">
              <w:rPr>
                <w:rFonts w:ascii="Times New Roman" w:hAnsi="Times New Roman" w:cs="Times New Roman"/>
                <w:bCs/>
              </w:rPr>
              <w:t xml:space="preserve"> 11</w:t>
            </w:r>
            <w:r w:rsidR="009F53F8"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1842" w:type="dxa"/>
            <w:shd w:val="clear" w:color="auto" w:fill="auto"/>
          </w:tcPr>
          <w:p w14:paraId="163FA17B" w14:textId="77777777" w:rsidR="005D5326" w:rsidRPr="00315D3B" w:rsidRDefault="005D5326" w:rsidP="006072D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15D3B">
              <w:rPr>
                <w:rFonts w:ascii="Times New Roman" w:hAnsi="Times New Roman" w:cs="Times New Roman"/>
                <w:bCs/>
              </w:rPr>
              <w:t>Pasvantu Irina</w:t>
            </w:r>
          </w:p>
        </w:tc>
      </w:tr>
      <w:tr w:rsidR="005D5326" w:rsidRPr="00315D3B" w14:paraId="2FC2A33C" w14:textId="77777777" w:rsidTr="00CE6E84">
        <w:tc>
          <w:tcPr>
            <w:tcW w:w="660" w:type="dxa"/>
            <w:shd w:val="clear" w:color="auto" w:fill="auto"/>
          </w:tcPr>
          <w:p w14:paraId="296E0975" w14:textId="77777777" w:rsidR="005D5326" w:rsidRPr="00315D3B" w:rsidRDefault="005D5326" w:rsidP="006072D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15D3B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4438" w:type="dxa"/>
            <w:shd w:val="clear" w:color="auto" w:fill="auto"/>
          </w:tcPr>
          <w:p w14:paraId="7D6DA863" w14:textId="236B0A2D" w:rsidR="005D5326" w:rsidRPr="00315D3B" w:rsidRDefault="005D5326" w:rsidP="006072D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15D3B">
              <w:rPr>
                <w:rFonts w:ascii="Times New Roman" w:hAnsi="Times New Roman" w:cs="Times New Roman"/>
                <w:bCs/>
              </w:rPr>
              <w:t xml:space="preserve">Afișarea rezultatului la proba </w:t>
            </w:r>
            <w:r w:rsidR="00EB7E31" w:rsidRPr="00315D3B">
              <w:rPr>
                <w:rFonts w:ascii="Times New Roman" w:hAnsi="Times New Roman" w:cs="Times New Roman"/>
                <w:bCs/>
              </w:rPr>
              <w:t>interviu</w:t>
            </w:r>
          </w:p>
        </w:tc>
        <w:tc>
          <w:tcPr>
            <w:tcW w:w="2410" w:type="dxa"/>
            <w:shd w:val="clear" w:color="auto" w:fill="auto"/>
          </w:tcPr>
          <w:p w14:paraId="72E1EAD4" w14:textId="32F18978" w:rsidR="005D5326" w:rsidRPr="00CE6E84" w:rsidRDefault="005920D4" w:rsidP="00EB7E3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  <w:r w:rsidR="00CE6E84" w:rsidRPr="00CE6E84">
              <w:rPr>
                <w:rFonts w:ascii="Times New Roman" w:hAnsi="Times New Roman" w:cs="Times New Roman"/>
                <w:bCs/>
              </w:rPr>
              <w:t>.0</w:t>
            </w:r>
            <w:r w:rsidR="00C76C57">
              <w:rPr>
                <w:rFonts w:ascii="Times New Roman" w:hAnsi="Times New Roman" w:cs="Times New Roman"/>
                <w:bCs/>
              </w:rPr>
              <w:t>7</w:t>
            </w:r>
            <w:r w:rsidR="00CE6E84" w:rsidRPr="00CE6E84">
              <w:rPr>
                <w:rFonts w:ascii="Times New Roman" w:hAnsi="Times New Roman" w:cs="Times New Roman"/>
                <w:bCs/>
              </w:rPr>
              <w:t>.2025</w:t>
            </w:r>
            <w:r w:rsidR="005D5326" w:rsidRPr="00CE6E84">
              <w:rPr>
                <w:rFonts w:ascii="Times New Roman" w:hAnsi="Times New Roman" w:cs="Times New Roman"/>
                <w:bCs/>
              </w:rPr>
              <w:t>, ora 1</w:t>
            </w:r>
            <w:r w:rsidR="009F53F8">
              <w:rPr>
                <w:rFonts w:ascii="Times New Roman" w:hAnsi="Times New Roman" w:cs="Times New Roman"/>
                <w:bCs/>
              </w:rPr>
              <w:t>6</w:t>
            </w:r>
            <w:r w:rsidR="005D5326" w:rsidRPr="00CE6E84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5FFAB36F" w14:textId="77777777" w:rsidR="005D5326" w:rsidRPr="00315D3B" w:rsidRDefault="005D5326" w:rsidP="006072D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15D3B">
              <w:rPr>
                <w:rFonts w:ascii="Times New Roman" w:hAnsi="Times New Roman" w:cs="Times New Roman"/>
                <w:bCs/>
              </w:rPr>
              <w:t>Pasvantu Irina</w:t>
            </w:r>
          </w:p>
        </w:tc>
      </w:tr>
      <w:tr w:rsidR="005D5326" w:rsidRPr="00315D3B" w14:paraId="43E73974" w14:textId="77777777" w:rsidTr="00CE6E84">
        <w:tc>
          <w:tcPr>
            <w:tcW w:w="660" w:type="dxa"/>
            <w:shd w:val="clear" w:color="auto" w:fill="auto"/>
          </w:tcPr>
          <w:p w14:paraId="58FCFC94" w14:textId="77777777" w:rsidR="005D5326" w:rsidRPr="00315D3B" w:rsidRDefault="005D5326" w:rsidP="006072D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15D3B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4438" w:type="dxa"/>
            <w:shd w:val="clear" w:color="auto" w:fill="auto"/>
          </w:tcPr>
          <w:p w14:paraId="7C72940D" w14:textId="559D11C6" w:rsidR="005D5326" w:rsidRPr="00315D3B" w:rsidRDefault="005D5326" w:rsidP="006072D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15D3B">
              <w:rPr>
                <w:rFonts w:ascii="Times New Roman" w:hAnsi="Times New Roman" w:cs="Times New Roman"/>
                <w:bCs/>
              </w:rPr>
              <w:t>Depunerea eventuale</w:t>
            </w:r>
            <w:r w:rsidR="00AC7F6C" w:rsidRPr="00315D3B">
              <w:rPr>
                <w:rFonts w:ascii="Times New Roman" w:hAnsi="Times New Roman" w:cs="Times New Roman"/>
                <w:bCs/>
              </w:rPr>
              <w:t>i</w:t>
            </w:r>
            <w:r w:rsidRPr="00315D3B">
              <w:rPr>
                <w:rFonts w:ascii="Times New Roman" w:hAnsi="Times New Roman" w:cs="Times New Roman"/>
                <w:bCs/>
              </w:rPr>
              <w:t xml:space="preserve"> contestații ale rezultatului probei </w:t>
            </w:r>
            <w:r w:rsidR="00AC7F6C" w:rsidRPr="00315D3B">
              <w:rPr>
                <w:rFonts w:ascii="Times New Roman" w:hAnsi="Times New Roman" w:cs="Times New Roman"/>
                <w:bCs/>
              </w:rPr>
              <w:t>interviu</w:t>
            </w:r>
          </w:p>
        </w:tc>
        <w:tc>
          <w:tcPr>
            <w:tcW w:w="2410" w:type="dxa"/>
            <w:shd w:val="clear" w:color="auto" w:fill="auto"/>
          </w:tcPr>
          <w:p w14:paraId="52A6B234" w14:textId="4E441572" w:rsidR="005D5326" w:rsidRPr="00315D3B" w:rsidRDefault="005920D4" w:rsidP="006072DF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="00CE6E84">
              <w:rPr>
                <w:rFonts w:ascii="Times New Roman" w:hAnsi="Times New Roman" w:cs="Times New Roman"/>
                <w:bCs/>
              </w:rPr>
              <w:t>.0</w:t>
            </w:r>
            <w:r w:rsidR="00C76C57">
              <w:rPr>
                <w:rFonts w:ascii="Times New Roman" w:hAnsi="Times New Roman" w:cs="Times New Roman"/>
                <w:bCs/>
              </w:rPr>
              <w:t>7</w:t>
            </w:r>
            <w:r w:rsidR="00CE6E84">
              <w:rPr>
                <w:rFonts w:ascii="Times New Roman" w:hAnsi="Times New Roman" w:cs="Times New Roman"/>
                <w:bCs/>
              </w:rPr>
              <w:t>.2025</w:t>
            </w:r>
            <w:r w:rsidR="00931657">
              <w:rPr>
                <w:rFonts w:ascii="Times New Roman" w:hAnsi="Times New Roman" w:cs="Times New Roman"/>
                <w:bCs/>
              </w:rPr>
              <w:t>,</w:t>
            </w:r>
            <w:r w:rsidR="00CE6E84">
              <w:rPr>
                <w:rFonts w:ascii="Times New Roman" w:hAnsi="Times New Roman" w:cs="Times New Roman"/>
                <w:bCs/>
              </w:rPr>
              <w:t xml:space="preserve"> ora 16:00</w:t>
            </w:r>
          </w:p>
        </w:tc>
        <w:tc>
          <w:tcPr>
            <w:tcW w:w="1842" w:type="dxa"/>
            <w:shd w:val="clear" w:color="auto" w:fill="auto"/>
          </w:tcPr>
          <w:p w14:paraId="484616D8" w14:textId="77777777" w:rsidR="005D5326" w:rsidRPr="00315D3B" w:rsidRDefault="005D5326" w:rsidP="006072D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15D3B">
              <w:rPr>
                <w:rFonts w:ascii="Times New Roman" w:hAnsi="Times New Roman" w:cs="Times New Roman"/>
                <w:bCs/>
              </w:rPr>
              <w:t>Pasvantu Irina</w:t>
            </w:r>
          </w:p>
        </w:tc>
      </w:tr>
      <w:tr w:rsidR="005D5326" w:rsidRPr="00315D3B" w14:paraId="5FC445AD" w14:textId="77777777" w:rsidTr="00CE6E84">
        <w:tc>
          <w:tcPr>
            <w:tcW w:w="660" w:type="dxa"/>
            <w:shd w:val="clear" w:color="auto" w:fill="auto"/>
          </w:tcPr>
          <w:p w14:paraId="189400F1" w14:textId="77777777" w:rsidR="005D5326" w:rsidRPr="00315D3B" w:rsidRDefault="005D5326" w:rsidP="006072D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15D3B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4438" w:type="dxa"/>
            <w:shd w:val="clear" w:color="auto" w:fill="auto"/>
          </w:tcPr>
          <w:p w14:paraId="00F4E350" w14:textId="5CE50A53" w:rsidR="005D5326" w:rsidRPr="00315D3B" w:rsidRDefault="005D5326" w:rsidP="006072D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15D3B">
              <w:rPr>
                <w:rFonts w:ascii="Times New Roman" w:hAnsi="Times New Roman" w:cs="Times New Roman"/>
                <w:bCs/>
              </w:rPr>
              <w:t>Soluționarea contestați</w:t>
            </w:r>
            <w:r w:rsidR="00AC7F6C" w:rsidRPr="00315D3B">
              <w:rPr>
                <w:rFonts w:ascii="Times New Roman" w:hAnsi="Times New Roman" w:cs="Times New Roman"/>
                <w:bCs/>
              </w:rPr>
              <w:t>ei</w:t>
            </w:r>
            <w:r w:rsidRPr="00315D3B">
              <w:rPr>
                <w:rFonts w:ascii="Times New Roman" w:hAnsi="Times New Roman" w:cs="Times New Roman"/>
                <w:bCs/>
              </w:rPr>
              <w:t xml:space="preserve"> cu privire la rezultatul probei </w:t>
            </w:r>
            <w:r w:rsidR="00240C5D" w:rsidRPr="00315D3B">
              <w:rPr>
                <w:rFonts w:ascii="Times New Roman" w:hAnsi="Times New Roman" w:cs="Times New Roman"/>
                <w:bCs/>
              </w:rPr>
              <w:t>interviu</w:t>
            </w:r>
            <w:r w:rsidRPr="00315D3B">
              <w:rPr>
                <w:rFonts w:ascii="Times New Roman" w:hAnsi="Times New Roman" w:cs="Times New Roman"/>
                <w:bCs/>
              </w:rPr>
              <w:t xml:space="preserve"> și afișarea rezultatului contestaț</w:t>
            </w:r>
            <w:r w:rsidR="00240C5D" w:rsidRPr="00315D3B">
              <w:rPr>
                <w:rFonts w:ascii="Times New Roman" w:hAnsi="Times New Roman" w:cs="Times New Roman"/>
                <w:bCs/>
              </w:rPr>
              <w:t>iei</w:t>
            </w:r>
          </w:p>
        </w:tc>
        <w:tc>
          <w:tcPr>
            <w:tcW w:w="2410" w:type="dxa"/>
            <w:shd w:val="clear" w:color="auto" w:fill="auto"/>
          </w:tcPr>
          <w:p w14:paraId="4DC12BA9" w14:textId="5AD7243E" w:rsidR="005D5326" w:rsidRPr="00CE6E84" w:rsidRDefault="005920D4" w:rsidP="00EA792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  <w:r w:rsidR="00CE6E84" w:rsidRPr="00CE6E84">
              <w:rPr>
                <w:rFonts w:ascii="Times New Roman" w:hAnsi="Times New Roman" w:cs="Times New Roman"/>
                <w:bCs/>
              </w:rPr>
              <w:t>.0</w:t>
            </w:r>
            <w:r w:rsidR="00C76C57">
              <w:rPr>
                <w:rFonts w:ascii="Times New Roman" w:hAnsi="Times New Roman" w:cs="Times New Roman"/>
                <w:bCs/>
              </w:rPr>
              <w:t>7</w:t>
            </w:r>
            <w:r w:rsidR="00CE6E84" w:rsidRPr="00CE6E84">
              <w:rPr>
                <w:rFonts w:ascii="Times New Roman" w:hAnsi="Times New Roman" w:cs="Times New Roman"/>
                <w:bCs/>
              </w:rPr>
              <w:t>.2025</w:t>
            </w:r>
            <w:r w:rsidR="005D5326" w:rsidRPr="00CE6E84">
              <w:rPr>
                <w:rFonts w:ascii="Times New Roman" w:hAnsi="Times New Roman" w:cs="Times New Roman"/>
                <w:bCs/>
              </w:rPr>
              <w:t>, ora 12.00</w:t>
            </w:r>
          </w:p>
        </w:tc>
        <w:tc>
          <w:tcPr>
            <w:tcW w:w="1842" w:type="dxa"/>
            <w:shd w:val="clear" w:color="auto" w:fill="auto"/>
          </w:tcPr>
          <w:p w14:paraId="06B4C3B2" w14:textId="77777777" w:rsidR="005D5326" w:rsidRPr="00315D3B" w:rsidRDefault="005D5326" w:rsidP="006072D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15D3B">
              <w:rPr>
                <w:rFonts w:ascii="Times New Roman" w:hAnsi="Times New Roman" w:cs="Times New Roman"/>
                <w:bCs/>
              </w:rPr>
              <w:t>Pasvantu Irina</w:t>
            </w:r>
          </w:p>
        </w:tc>
      </w:tr>
      <w:tr w:rsidR="005D5326" w:rsidRPr="00315D3B" w14:paraId="1A78252F" w14:textId="77777777" w:rsidTr="00CE6E84">
        <w:tc>
          <w:tcPr>
            <w:tcW w:w="660" w:type="dxa"/>
            <w:shd w:val="clear" w:color="auto" w:fill="auto"/>
          </w:tcPr>
          <w:p w14:paraId="07B1D8AA" w14:textId="77777777" w:rsidR="005D5326" w:rsidRPr="00315D3B" w:rsidRDefault="005D5326" w:rsidP="006072D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15D3B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4438" w:type="dxa"/>
            <w:shd w:val="clear" w:color="auto" w:fill="auto"/>
          </w:tcPr>
          <w:p w14:paraId="4CD1AAED" w14:textId="2FF6F634" w:rsidR="005D5326" w:rsidRPr="00315D3B" w:rsidRDefault="005D5326" w:rsidP="006072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5D3B">
              <w:rPr>
                <w:rFonts w:ascii="Times New Roman" w:hAnsi="Times New Roman" w:cs="Times New Roman"/>
                <w:b/>
              </w:rPr>
              <w:t>Comunicarea rezultat</w:t>
            </w:r>
            <w:r w:rsidR="00240C5D" w:rsidRPr="00315D3B">
              <w:rPr>
                <w:rFonts w:ascii="Times New Roman" w:hAnsi="Times New Roman" w:cs="Times New Roman"/>
                <w:b/>
              </w:rPr>
              <w:t>ului</w:t>
            </w:r>
            <w:r w:rsidRPr="00315D3B">
              <w:rPr>
                <w:rFonts w:ascii="Times New Roman" w:hAnsi="Times New Roman" w:cs="Times New Roman"/>
                <w:b/>
              </w:rPr>
              <w:t xml:space="preserve"> final al</w:t>
            </w:r>
            <w:r w:rsidR="00240C5D" w:rsidRPr="00315D3B">
              <w:rPr>
                <w:rFonts w:ascii="Times New Roman" w:hAnsi="Times New Roman" w:cs="Times New Roman"/>
                <w:b/>
              </w:rPr>
              <w:t xml:space="preserve"> examenului</w:t>
            </w:r>
          </w:p>
        </w:tc>
        <w:tc>
          <w:tcPr>
            <w:tcW w:w="2410" w:type="dxa"/>
            <w:shd w:val="clear" w:color="auto" w:fill="auto"/>
          </w:tcPr>
          <w:p w14:paraId="229736A4" w14:textId="463DAE0B" w:rsidR="005D5326" w:rsidRPr="00CE6E84" w:rsidRDefault="005920D4" w:rsidP="00EA792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  <w:r w:rsidR="00CE6E84" w:rsidRPr="00CE6E84">
              <w:rPr>
                <w:rFonts w:ascii="Times New Roman" w:hAnsi="Times New Roman" w:cs="Times New Roman"/>
                <w:bCs/>
              </w:rPr>
              <w:t>.0</w:t>
            </w:r>
            <w:r w:rsidR="00C76C57">
              <w:rPr>
                <w:rFonts w:ascii="Times New Roman" w:hAnsi="Times New Roman" w:cs="Times New Roman"/>
                <w:bCs/>
              </w:rPr>
              <w:t>7</w:t>
            </w:r>
            <w:r w:rsidR="00CE6E84" w:rsidRPr="00CE6E84">
              <w:rPr>
                <w:rFonts w:ascii="Times New Roman" w:hAnsi="Times New Roman" w:cs="Times New Roman"/>
                <w:bCs/>
              </w:rPr>
              <w:t>.2025</w:t>
            </w:r>
            <w:r w:rsidR="005D5326" w:rsidRPr="00CE6E84">
              <w:rPr>
                <w:rFonts w:ascii="Times New Roman" w:hAnsi="Times New Roman" w:cs="Times New Roman"/>
                <w:bCs/>
              </w:rPr>
              <w:t>, ora 16.00</w:t>
            </w:r>
          </w:p>
        </w:tc>
        <w:tc>
          <w:tcPr>
            <w:tcW w:w="1842" w:type="dxa"/>
            <w:shd w:val="clear" w:color="auto" w:fill="auto"/>
          </w:tcPr>
          <w:p w14:paraId="1E1804AD" w14:textId="77777777" w:rsidR="005D5326" w:rsidRPr="00315D3B" w:rsidRDefault="005D5326" w:rsidP="006072D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15D3B">
              <w:rPr>
                <w:rFonts w:ascii="Times New Roman" w:hAnsi="Times New Roman" w:cs="Times New Roman"/>
                <w:bCs/>
              </w:rPr>
              <w:t>Pasvantu Irina</w:t>
            </w:r>
          </w:p>
        </w:tc>
      </w:tr>
    </w:tbl>
    <w:p w14:paraId="4D489735" w14:textId="77777777" w:rsidR="004F4883" w:rsidRDefault="005D5326" w:rsidP="004F4883">
      <w:pPr>
        <w:pStyle w:val="Header"/>
        <w:tabs>
          <w:tab w:val="left" w:pos="993"/>
          <w:tab w:val="left" w:pos="1890"/>
          <w:tab w:val="left" w:pos="1980"/>
          <w:tab w:val="left" w:pos="2070"/>
        </w:tabs>
        <w:ind w:right="-34"/>
        <w:jc w:val="both"/>
        <w:rPr>
          <w:color w:val="000000"/>
        </w:rPr>
      </w:pPr>
      <w:r w:rsidRPr="00315D3B">
        <w:rPr>
          <w:color w:val="000000"/>
        </w:rPr>
        <w:t xml:space="preserve">   </w:t>
      </w:r>
    </w:p>
    <w:p w14:paraId="41718775" w14:textId="77777777" w:rsidR="003B6646" w:rsidRDefault="003B6646" w:rsidP="004F4883">
      <w:pPr>
        <w:pStyle w:val="Header"/>
        <w:tabs>
          <w:tab w:val="left" w:pos="993"/>
          <w:tab w:val="left" w:pos="1890"/>
          <w:tab w:val="left" w:pos="1980"/>
          <w:tab w:val="left" w:pos="2070"/>
        </w:tabs>
        <w:ind w:right="-34"/>
        <w:jc w:val="both"/>
        <w:rPr>
          <w:b/>
          <w:iCs/>
          <w:color w:val="000000"/>
          <w:u w:val="single"/>
        </w:rPr>
      </w:pPr>
    </w:p>
    <w:p w14:paraId="53A4661B" w14:textId="667C1654" w:rsidR="004F4883" w:rsidRPr="009F53F8" w:rsidRDefault="004F4883" w:rsidP="004F4883">
      <w:pPr>
        <w:pStyle w:val="Header"/>
        <w:tabs>
          <w:tab w:val="left" w:pos="993"/>
          <w:tab w:val="left" w:pos="1890"/>
          <w:tab w:val="left" w:pos="1980"/>
          <w:tab w:val="left" w:pos="2070"/>
        </w:tabs>
        <w:ind w:right="-34"/>
        <w:jc w:val="both"/>
        <w:rPr>
          <w:b/>
          <w:iCs/>
          <w:color w:val="000000"/>
          <w:u w:val="single"/>
        </w:rPr>
      </w:pPr>
      <w:r w:rsidRPr="009F53F8">
        <w:rPr>
          <w:b/>
          <w:iCs/>
          <w:color w:val="000000"/>
          <w:u w:val="single"/>
        </w:rPr>
        <w:t>Bibliografia și tematic</w:t>
      </w:r>
      <w:r w:rsidR="00CB3364" w:rsidRPr="009F53F8">
        <w:rPr>
          <w:b/>
          <w:iCs/>
          <w:color w:val="000000"/>
          <w:u w:val="single"/>
        </w:rPr>
        <w:t>a</w:t>
      </w:r>
      <w:r w:rsidRPr="009F53F8">
        <w:rPr>
          <w:b/>
          <w:iCs/>
          <w:color w:val="000000"/>
          <w:u w:val="single"/>
        </w:rPr>
        <w:t xml:space="preserve"> de promovare în funcția de Consilier gradul II:</w:t>
      </w:r>
    </w:p>
    <w:p w14:paraId="6166F2B2" w14:textId="77777777" w:rsidR="003B6646" w:rsidRPr="009F53F8" w:rsidRDefault="003B6646" w:rsidP="004F4883">
      <w:pPr>
        <w:pStyle w:val="Header"/>
        <w:tabs>
          <w:tab w:val="left" w:pos="993"/>
          <w:tab w:val="left" w:pos="1890"/>
          <w:tab w:val="left" w:pos="1980"/>
          <w:tab w:val="left" w:pos="2070"/>
        </w:tabs>
        <w:ind w:right="-34"/>
        <w:jc w:val="both"/>
        <w:rPr>
          <w:b/>
          <w:iCs/>
          <w:color w:val="000000"/>
          <w:u w:val="single"/>
        </w:rPr>
      </w:pPr>
    </w:p>
    <w:p w14:paraId="64EE012C" w14:textId="77777777" w:rsidR="004F4883" w:rsidRPr="009F53F8" w:rsidRDefault="004F4883" w:rsidP="004F4883">
      <w:pPr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  <w:b/>
          <w:bCs/>
        </w:rPr>
        <w:t>1.</w:t>
      </w:r>
      <w:r w:rsidRPr="009F53F8">
        <w:rPr>
          <w:rFonts w:ascii="Times New Roman" w:hAnsi="Times New Roman" w:cs="Times New Roman"/>
        </w:rPr>
        <w:t>      </w:t>
      </w:r>
      <w:r w:rsidRPr="009F53F8">
        <w:rPr>
          <w:rFonts w:ascii="Times New Roman" w:hAnsi="Times New Roman" w:cs="Times New Roman"/>
          <w:b/>
          <w:bCs/>
        </w:rPr>
        <w:t>Legea 31/2007 – privind reorganizarea și funcționarea Academiei Oamenilor de știință din România, actualizată</w:t>
      </w:r>
    </w:p>
    <w:p w14:paraId="19AFD199" w14:textId="77777777" w:rsidR="004F4883" w:rsidRPr="009F53F8" w:rsidRDefault="004F4883" w:rsidP="004F4883">
      <w:pPr>
        <w:ind w:firstLine="708"/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  <w:i/>
          <w:iCs/>
        </w:rPr>
        <w:t>Cu tematica: </w:t>
      </w:r>
      <w:r w:rsidRPr="009F53F8">
        <w:rPr>
          <w:rFonts w:ascii="Times New Roman" w:hAnsi="Times New Roman" w:cs="Times New Roman"/>
        </w:rPr>
        <w:t xml:space="preserve">Organizarea și funcționarea; Conducerea AOSR. </w:t>
      </w:r>
    </w:p>
    <w:p w14:paraId="0908A18B" w14:textId="77777777" w:rsidR="004F4883" w:rsidRPr="009F53F8" w:rsidRDefault="004F4883" w:rsidP="004F4883">
      <w:pPr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  <w:b/>
          <w:bCs/>
        </w:rPr>
        <w:t>2.</w:t>
      </w:r>
      <w:r w:rsidRPr="009F53F8">
        <w:rPr>
          <w:rFonts w:ascii="Times New Roman" w:hAnsi="Times New Roman" w:cs="Times New Roman"/>
        </w:rPr>
        <w:t>      </w:t>
      </w:r>
      <w:r w:rsidRPr="009F53F8">
        <w:rPr>
          <w:rFonts w:ascii="Times New Roman" w:hAnsi="Times New Roman" w:cs="Times New Roman"/>
          <w:b/>
          <w:bCs/>
        </w:rPr>
        <w:t>HG. 1/2023 -</w:t>
      </w:r>
      <w:r w:rsidRPr="009F53F8">
        <w:rPr>
          <w:rFonts w:ascii="Times New Roman" w:hAnsi="Times New Roman" w:cs="Times New Roman"/>
        </w:rPr>
        <w:t> </w:t>
      </w:r>
      <w:r w:rsidRPr="009F53F8">
        <w:rPr>
          <w:rFonts w:ascii="Times New Roman" w:hAnsi="Times New Roman" w:cs="Times New Roman"/>
          <w:b/>
          <w:bCs/>
        </w:rPr>
        <w:t>Statutul Academiei Oamenilor de Știință din România</w:t>
      </w:r>
    </w:p>
    <w:p w14:paraId="2B2A057F" w14:textId="77777777" w:rsidR="004F4883" w:rsidRPr="009F53F8" w:rsidRDefault="004F4883" w:rsidP="004F4883">
      <w:pPr>
        <w:ind w:firstLine="708"/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  <w:i/>
          <w:iCs/>
        </w:rPr>
        <w:t>Cu tematica:</w:t>
      </w:r>
      <w:r w:rsidRPr="009F53F8">
        <w:rPr>
          <w:rFonts w:ascii="Times New Roman" w:hAnsi="Times New Roman" w:cs="Times New Roman"/>
          <w:b/>
          <w:bCs/>
        </w:rPr>
        <w:t> </w:t>
      </w:r>
      <w:r w:rsidRPr="009F53F8">
        <w:rPr>
          <w:rFonts w:ascii="Times New Roman" w:hAnsi="Times New Roman" w:cs="Times New Roman"/>
        </w:rPr>
        <w:t>Dispoziții generale; Finanțarea și patrimoniul AOSR.</w:t>
      </w:r>
    </w:p>
    <w:p w14:paraId="7923BD69" w14:textId="77777777" w:rsidR="00FC68FB" w:rsidRPr="009F53F8" w:rsidRDefault="004F4883" w:rsidP="00FC68FB">
      <w:pPr>
        <w:jc w:val="both"/>
        <w:rPr>
          <w:rFonts w:ascii="Times New Roman" w:hAnsi="Times New Roman" w:cs="Times New Roman"/>
          <w:b/>
          <w:bCs/>
        </w:rPr>
      </w:pPr>
      <w:r w:rsidRPr="009F53F8">
        <w:rPr>
          <w:rFonts w:ascii="Times New Roman" w:hAnsi="Times New Roman" w:cs="Times New Roman"/>
          <w:b/>
          <w:bCs/>
        </w:rPr>
        <w:t>3.</w:t>
      </w:r>
      <w:r w:rsidRPr="009F53F8">
        <w:rPr>
          <w:rFonts w:ascii="Times New Roman" w:hAnsi="Times New Roman" w:cs="Times New Roman"/>
        </w:rPr>
        <w:t>      </w:t>
      </w:r>
      <w:r w:rsidR="00FC68FB" w:rsidRPr="009F53F8">
        <w:rPr>
          <w:rFonts w:ascii="Times New Roman" w:hAnsi="Times New Roman" w:cs="Times New Roman"/>
          <w:b/>
          <w:bCs/>
        </w:rPr>
        <w:t>Regulamentul de Organizare și Funcționare al Academiei Oamenilor de Știință din România</w:t>
      </w:r>
    </w:p>
    <w:p w14:paraId="46E832EA" w14:textId="229A6B14" w:rsidR="00E52907" w:rsidRPr="009F53F8" w:rsidRDefault="00FC68FB" w:rsidP="00FC68FB">
      <w:pPr>
        <w:jc w:val="both"/>
        <w:rPr>
          <w:rFonts w:ascii="Times New Roman" w:hAnsi="Times New Roman" w:cs="Times New Roman"/>
          <w:b/>
          <w:bCs/>
        </w:rPr>
      </w:pPr>
      <w:r w:rsidRPr="009F53F8">
        <w:rPr>
          <w:rFonts w:ascii="Times New Roman" w:hAnsi="Times New Roman" w:cs="Times New Roman"/>
          <w:b/>
          <w:bCs/>
        </w:rPr>
        <w:t>4.   Regulamentul de Ordine Internă al Academiei Oamenilor de Știință din România</w:t>
      </w:r>
    </w:p>
    <w:p w14:paraId="5EAFD89A" w14:textId="77777777" w:rsidR="003B6646" w:rsidRPr="009F53F8" w:rsidRDefault="005D5326" w:rsidP="00E52907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</w:rPr>
      </w:pPr>
      <w:r w:rsidRPr="009F53F8">
        <w:rPr>
          <w:rFonts w:ascii="Times New Roman" w:hAnsi="Times New Roman" w:cs="Times New Roman"/>
          <w:color w:val="000000"/>
        </w:rPr>
        <w:t xml:space="preserve"> </w:t>
      </w:r>
      <w:r w:rsidRPr="009F53F8">
        <w:rPr>
          <w:rFonts w:ascii="Times New Roman" w:hAnsi="Times New Roman" w:cs="Times New Roman"/>
          <w:color w:val="000000"/>
        </w:rPr>
        <w:tab/>
      </w:r>
    </w:p>
    <w:p w14:paraId="38BC7E71" w14:textId="45796F4E" w:rsidR="005D5326" w:rsidRPr="009F53F8" w:rsidRDefault="005D5326" w:rsidP="00E52907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</w:rPr>
      </w:pPr>
      <w:r w:rsidRPr="009F53F8">
        <w:rPr>
          <w:rFonts w:ascii="Times New Roman" w:hAnsi="Times New Roman" w:cs="Times New Roman"/>
          <w:color w:val="000000"/>
        </w:rPr>
        <w:t>Comunicarea rezultat</w:t>
      </w:r>
      <w:r w:rsidR="00927E9D" w:rsidRPr="009F53F8">
        <w:rPr>
          <w:rFonts w:ascii="Times New Roman" w:hAnsi="Times New Roman" w:cs="Times New Roman"/>
          <w:color w:val="000000"/>
        </w:rPr>
        <w:t>ului</w:t>
      </w:r>
      <w:r w:rsidRPr="009F53F8">
        <w:rPr>
          <w:rFonts w:ascii="Times New Roman" w:hAnsi="Times New Roman" w:cs="Times New Roman"/>
          <w:color w:val="000000"/>
        </w:rPr>
        <w:t xml:space="preserve"> la </w:t>
      </w:r>
      <w:r w:rsidR="00927E9D" w:rsidRPr="009F53F8">
        <w:rPr>
          <w:rFonts w:ascii="Times New Roman" w:hAnsi="Times New Roman" w:cs="Times New Roman"/>
          <w:color w:val="000000"/>
        </w:rPr>
        <w:t xml:space="preserve">examen </w:t>
      </w:r>
      <w:r w:rsidRPr="009F53F8">
        <w:rPr>
          <w:rFonts w:ascii="Times New Roman" w:hAnsi="Times New Roman" w:cs="Times New Roman"/>
          <w:color w:val="000000"/>
        </w:rPr>
        <w:t>se realizează prin afișare pe pagina de internet a instituției www.aosr.ro.</w:t>
      </w:r>
    </w:p>
    <w:p w14:paraId="324B79C3" w14:textId="6CBB1A69" w:rsidR="005D5326" w:rsidRPr="009F53F8" w:rsidRDefault="005D5326" w:rsidP="005D5326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9F53F8">
        <w:rPr>
          <w:rFonts w:ascii="Times New Roman" w:hAnsi="Times New Roman" w:cs="Times New Roman"/>
        </w:rPr>
        <w:tab/>
        <w:t xml:space="preserve">Relații suplimentare la Serviciul Personal, Salarizare și Secretariat, Juridic și Granturi  031.107.06.59 int. 1007 și pe site: </w:t>
      </w:r>
      <w:hyperlink r:id="rId6" w:history="1">
        <w:r w:rsidRPr="009F53F8">
          <w:rPr>
            <w:rStyle w:val="Hyperlink"/>
            <w:rFonts w:ascii="Times New Roman" w:hAnsi="Times New Roman" w:cs="Times New Roman"/>
          </w:rPr>
          <w:t>www.aosr.ro</w:t>
        </w:r>
      </w:hyperlink>
      <w:r w:rsidR="00642FBF" w:rsidRPr="009F53F8">
        <w:rPr>
          <w:rFonts w:ascii="Times New Roman" w:hAnsi="Times New Roman" w:cs="Times New Roman"/>
        </w:rPr>
        <w:t>.</w:t>
      </w:r>
    </w:p>
    <w:p w14:paraId="7CF6381B" w14:textId="77777777" w:rsidR="009F53F8" w:rsidRDefault="005D5326" w:rsidP="009F53F8">
      <w:pPr>
        <w:pStyle w:val="NoSpacing"/>
        <w:jc w:val="center"/>
        <w:rPr>
          <w:rFonts w:ascii="Times New Roman" w:hAnsi="Times New Roman"/>
        </w:rPr>
      </w:pPr>
      <w:r w:rsidRPr="009F53F8">
        <w:rPr>
          <w:rFonts w:ascii="Times New Roman" w:hAnsi="Times New Roman"/>
        </w:rPr>
        <w:tab/>
      </w:r>
    </w:p>
    <w:p w14:paraId="2690A351" w14:textId="77777777" w:rsidR="009F53F8" w:rsidRDefault="009F53F8" w:rsidP="009F53F8">
      <w:pPr>
        <w:pStyle w:val="NoSpacing"/>
        <w:jc w:val="center"/>
        <w:rPr>
          <w:rFonts w:ascii="Times New Roman" w:hAnsi="Times New Roman"/>
        </w:rPr>
      </w:pPr>
    </w:p>
    <w:p w14:paraId="0FCB3F88" w14:textId="77777777" w:rsidR="00F01E88" w:rsidRDefault="00F01E88" w:rsidP="009F53F8">
      <w:pPr>
        <w:pStyle w:val="NoSpacing"/>
        <w:jc w:val="center"/>
        <w:rPr>
          <w:rStyle w:val="Fontdeparagrafimplicit"/>
          <w:rFonts w:ascii="Times New Roman" w:hAnsi="Times New Roman"/>
          <w:b/>
          <w:sz w:val="24"/>
          <w:szCs w:val="24"/>
        </w:rPr>
      </w:pPr>
    </w:p>
    <w:p w14:paraId="7B7AF188" w14:textId="0EA5F596" w:rsidR="009F53F8" w:rsidRPr="009F53F8" w:rsidRDefault="009F53F8" w:rsidP="009F53F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F53F8">
        <w:rPr>
          <w:rStyle w:val="Fontdeparagrafimplicit"/>
          <w:rFonts w:ascii="Times New Roman" w:hAnsi="Times New Roman"/>
          <w:b/>
          <w:sz w:val="24"/>
          <w:szCs w:val="24"/>
        </w:rPr>
        <w:t>PREŞEDINTE,</w:t>
      </w:r>
    </w:p>
    <w:p w14:paraId="3690E82A" w14:textId="77777777" w:rsidR="009F53F8" w:rsidRPr="009F53F8" w:rsidRDefault="009F53F8" w:rsidP="009F53F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F53F8">
        <w:rPr>
          <w:rFonts w:ascii="Times New Roman" w:hAnsi="Times New Roman"/>
          <w:b/>
          <w:sz w:val="24"/>
          <w:szCs w:val="24"/>
        </w:rPr>
        <w:t>Prof. univ. dr. ing. Doina BANCIU</w:t>
      </w:r>
    </w:p>
    <w:p w14:paraId="148AF6F9" w14:textId="7027738A" w:rsidR="005D5326" w:rsidRPr="009F53F8" w:rsidRDefault="005D5326" w:rsidP="005D5326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sectPr w:rsidR="005D5326" w:rsidRPr="009F53F8" w:rsidSect="00A232BE">
      <w:pgSz w:w="12240" w:h="15840"/>
      <w:pgMar w:top="568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64A1"/>
    <w:multiLevelType w:val="hybridMultilevel"/>
    <w:tmpl w:val="086A22BA"/>
    <w:lvl w:ilvl="0" w:tplc="A8EE2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1F9"/>
    <w:multiLevelType w:val="hybridMultilevel"/>
    <w:tmpl w:val="0922A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23E46"/>
    <w:multiLevelType w:val="hybridMultilevel"/>
    <w:tmpl w:val="CC78B00E"/>
    <w:lvl w:ilvl="0" w:tplc="87B466A4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4AF01A98"/>
    <w:multiLevelType w:val="hybridMultilevel"/>
    <w:tmpl w:val="D116D4B4"/>
    <w:lvl w:ilvl="0" w:tplc="4038F5DE">
      <w:start w:val="3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6D24536C"/>
    <w:multiLevelType w:val="hybridMultilevel"/>
    <w:tmpl w:val="EE0E11E8"/>
    <w:lvl w:ilvl="0" w:tplc="12BC1B90">
      <w:start w:val="2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70BC1F66"/>
    <w:multiLevelType w:val="hybridMultilevel"/>
    <w:tmpl w:val="B8226476"/>
    <w:lvl w:ilvl="0" w:tplc="F06045A2">
      <w:start w:val="9"/>
      <w:numFmt w:val="bullet"/>
      <w:lvlText w:val="-"/>
      <w:lvlJc w:val="left"/>
      <w:pPr>
        <w:ind w:left="12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562184539">
    <w:abstractNumId w:val="3"/>
  </w:num>
  <w:num w:numId="2" w16cid:durableId="629555002">
    <w:abstractNumId w:val="4"/>
  </w:num>
  <w:num w:numId="3" w16cid:durableId="1369724311">
    <w:abstractNumId w:val="0"/>
  </w:num>
  <w:num w:numId="4" w16cid:durableId="1315448366">
    <w:abstractNumId w:val="1"/>
  </w:num>
  <w:num w:numId="5" w16cid:durableId="1796756284">
    <w:abstractNumId w:val="2"/>
  </w:num>
  <w:num w:numId="6" w16cid:durableId="1908228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26"/>
    <w:rsid w:val="00007AB7"/>
    <w:rsid w:val="00013BE3"/>
    <w:rsid w:val="0013400F"/>
    <w:rsid w:val="001A1C85"/>
    <w:rsid w:val="00220280"/>
    <w:rsid w:val="00240C5D"/>
    <w:rsid w:val="0029202F"/>
    <w:rsid w:val="002C1815"/>
    <w:rsid w:val="002F5CA6"/>
    <w:rsid w:val="00315D3B"/>
    <w:rsid w:val="00376306"/>
    <w:rsid w:val="003B6646"/>
    <w:rsid w:val="003E7D12"/>
    <w:rsid w:val="00452E46"/>
    <w:rsid w:val="004E0A57"/>
    <w:rsid w:val="004F4883"/>
    <w:rsid w:val="0055440A"/>
    <w:rsid w:val="005920D4"/>
    <w:rsid w:val="005D366C"/>
    <w:rsid w:val="005D5326"/>
    <w:rsid w:val="00642FBF"/>
    <w:rsid w:val="006A7FE7"/>
    <w:rsid w:val="009102CE"/>
    <w:rsid w:val="00927E9D"/>
    <w:rsid w:val="00931657"/>
    <w:rsid w:val="009F53F8"/>
    <w:rsid w:val="00A232BE"/>
    <w:rsid w:val="00A42EEA"/>
    <w:rsid w:val="00A46F5A"/>
    <w:rsid w:val="00AC7F6C"/>
    <w:rsid w:val="00B52657"/>
    <w:rsid w:val="00BC076E"/>
    <w:rsid w:val="00BD68EA"/>
    <w:rsid w:val="00BF1F14"/>
    <w:rsid w:val="00C03925"/>
    <w:rsid w:val="00C76C57"/>
    <w:rsid w:val="00CB3364"/>
    <w:rsid w:val="00CC4BB9"/>
    <w:rsid w:val="00CD6EFA"/>
    <w:rsid w:val="00CE45BB"/>
    <w:rsid w:val="00CE6E84"/>
    <w:rsid w:val="00DB4BBC"/>
    <w:rsid w:val="00E308B8"/>
    <w:rsid w:val="00E52907"/>
    <w:rsid w:val="00E91837"/>
    <w:rsid w:val="00EA7927"/>
    <w:rsid w:val="00EB7E31"/>
    <w:rsid w:val="00F01E88"/>
    <w:rsid w:val="00F3749E"/>
    <w:rsid w:val="00F379A0"/>
    <w:rsid w:val="00F41176"/>
    <w:rsid w:val="00F81F14"/>
    <w:rsid w:val="00FC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C6B5F"/>
  <w15:chartTrackingRefBased/>
  <w15:docId w15:val="{63C4F587-F289-4FBF-AFCD-0B820DF4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326"/>
  </w:style>
  <w:style w:type="paragraph" w:styleId="Heading1">
    <w:name w:val="heading 1"/>
    <w:basedOn w:val="Normal"/>
    <w:next w:val="Normal"/>
    <w:link w:val="Heading1Char"/>
    <w:uiPriority w:val="9"/>
    <w:qFormat/>
    <w:rsid w:val="005D5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3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3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3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3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3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3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3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3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3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3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3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3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3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32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rsid w:val="005D532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character" w:customStyle="1" w:styleId="HeaderChar">
    <w:name w:val="Header Char"/>
    <w:basedOn w:val="DefaultParagraphFont"/>
    <w:link w:val="Header"/>
    <w:rsid w:val="005D5326"/>
    <w:rPr>
      <w:rFonts w:ascii="Times New Roman" w:eastAsia="Times New Roman" w:hAnsi="Times New Roman" w:cs="Times New Roman"/>
      <w:kern w:val="0"/>
      <w:lang w:val="ro-RO"/>
      <w14:ligatures w14:val="none"/>
    </w:rPr>
  </w:style>
  <w:style w:type="character" w:styleId="Hyperlink">
    <w:name w:val="Hyperlink"/>
    <w:rsid w:val="005D532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ontdeparagrafimplicit">
    <w:name w:val="Font de paragraf implicit"/>
    <w:rsid w:val="009F53F8"/>
  </w:style>
  <w:style w:type="paragraph" w:styleId="NoSpacing">
    <w:name w:val="No Spacing"/>
    <w:uiPriority w:val="1"/>
    <w:qFormat/>
    <w:rsid w:val="009F53F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2"/>
      <w:szCs w:val="22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sr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AOSR</dc:creator>
  <cp:keywords/>
  <dc:description/>
  <cp:lastModifiedBy>AOSR</cp:lastModifiedBy>
  <cp:revision>33</cp:revision>
  <cp:lastPrinted>2025-06-19T08:54:00Z</cp:lastPrinted>
  <dcterms:created xsi:type="dcterms:W3CDTF">2025-05-28T06:17:00Z</dcterms:created>
  <dcterms:modified xsi:type="dcterms:W3CDTF">2025-06-20T05:47:00Z</dcterms:modified>
</cp:coreProperties>
</file>