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392" w:type="dxa"/>
        <w:tblInd w:w="56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1705"/>
        <w:gridCol w:w="728"/>
        <w:gridCol w:w="21"/>
        <w:gridCol w:w="2648"/>
        <w:gridCol w:w="726"/>
        <w:gridCol w:w="1565"/>
        <w:gridCol w:w="2700"/>
        <w:gridCol w:w="299"/>
      </w:tblGrid>
      <w:tr w:rsidR="00DD5A5E" w:rsidTr="005B0679">
        <w:trPr>
          <w:gridAfter w:val="1"/>
          <w:wAfter w:w="299" w:type="dxa"/>
          <w:cantSplit/>
          <w:trHeight w:hRule="exact" w:val="424"/>
        </w:trPr>
        <w:tc>
          <w:tcPr>
            <w:tcW w:w="2434" w:type="dxa"/>
            <w:gridSpan w:val="2"/>
            <w:vMerge w:val="restart"/>
          </w:tcPr>
          <w:p w:rsidR="00DD5A5E" w:rsidRDefault="003030C2">
            <w:pPr>
              <w:pStyle w:val="CVHeading3"/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5A5E">
              <w:t xml:space="preserve"> </w:t>
            </w:r>
          </w:p>
          <w:p w:rsidR="00DD5A5E" w:rsidRDefault="00DD5A5E">
            <w:pPr>
              <w:pStyle w:val="CVNormal"/>
            </w:pPr>
          </w:p>
        </w:tc>
        <w:tc>
          <w:tcPr>
            <w:tcW w:w="21" w:type="dxa"/>
          </w:tcPr>
          <w:p w:rsidR="00DD5A5E" w:rsidRDefault="00DD5A5E">
            <w:pPr>
              <w:pStyle w:val="CVNormal"/>
            </w:pPr>
          </w:p>
        </w:tc>
        <w:tc>
          <w:tcPr>
            <w:tcW w:w="7638" w:type="dxa"/>
            <w:gridSpan w:val="4"/>
            <w:vMerge w:val="restart"/>
          </w:tcPr>
          <w:p w:rsidR="00DD5A5E" w:rsidRDefault="00DD5A5E">
            <w:pPr>
              <w:pStyle w:val="CVNormal"/>
            </w:pPr>
          </w:p>
        </w:tc>
      </w:tr>
      <w:tr w:rsidR="00DD5A5E" w:rsidTr="005B0679">
        <w:trPr>
          <w:gridAfter w:val="1"/>
          <w:wAfter w:w="299" w:type="dxa"/>
          <w:cantSplit/>
          <w:trHeight w:hRule="exact" w:val="424"/>
        </w:trPr>
        <w:tc>
          <w:tcPr>
            <w:tcW w:w="2434" w:type="dxa"/>
            <w:gridSpan w:val="2"/>
            <w:vMerge/>
          </w:tcPr>
          <w:p w:rsidR="00DD5A5E" w:rsidRDefault="00DD5A5E"/>
        </w:tc>
        <w:tc>
          <w:tcPr>
            <w:tcW w:w="21" w:type="dxa"/>
            <w:tcBorders>
              <w:top w:val="single" w:sz="1" w:space="0" w:color="000000"/>
              <w:right w:val="single" w:sz="1" w:space="0" w:color="000000"/>
            </w:tcBorders>
          </w:tcPr>
          <w:p w:rsidR="00DD5A5E" w:rsidRDefault="00DD5A5E">
            <w:pPr>
              <w:pStyle w:val="CVNormal"/>
            </w:pPr>
          </w:p>
        </w:tc>
        <w:tc>
          <w:tcPr>
            <w:tcW w:w="7638" w:type="dxa"/>
            <w:gridSpan w:val="4"/>
            <w:vMerge/>
          </w:tcPr>
          <w:p w:rsidR="00DD5A5E" w:rsidRDefault="00DD5A5E"/>
        </w:tc>
      </w:tr>
      <w:tr w:rsidR="00DD5A5E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DD5A5E" w:rsidRDefault="00DD5A5E" w:rsidP="00C9651A">
            <w:pPr>
              <w:pStyle w:val="CVTitle"/>
              <w:ind w:left="0" w:right="141"/>
              <w:jc w:val="left"/>
            </w:pPr>
            <w:r>
              <w:t xml:space="preserve">Curriculum vitae Europass </w:t>
            </w:r>
          </w:p>
        </w:tc>
        <w:tc>
          <w:tcPr>
            <w:tcW w:w="8387" w:type="dxa"/>
            <w:gridSpan w:val="6"/>
          </w:tcPr>
          <w:p w:rsidR="00DD5A5E" w:rsidRDefault="007C1133" w:rsidP="007C1133">
            <w:pPr>
              <w:pStyle w:val="CVNormal"/>
              <w:jc w:val="righ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485900" cy="1802326"/>
                  <wp:effectExtent l="0" t="0" r="0" b="7620"/>
                  <wp:docPr id="1" name="Picture 1" descr="C:\Users\Adrian\Pictures\2013-11-13\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rian\Pictures\2013-11-13\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747" cy="1808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A5E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DD5A5E" w:rsidRDefault="00DD5A5E">
            <w:pPr>
              <w:pStyle w:val="CVSpacer"/>
            </w:pPr>
          </w:p>
        </w:tc>
        <w:tc>
          <w:tcPr>
            <w:tcW w:w="8387" w:type="dxa"/>
            <w:gridSpan w:val="6"/>
          </w:tcPr>
          <w:p w:rsidR="00DD5A5E" w:rsidRDefault="00DD5A5E">
            <w:pPr>
              <w:pStyle w:val="CVSpacer"/>
            </w:pPr>
          </w:p>
        </w:tc>
      </w:tr>
      <w:tr w:rsidR="00DD5A5E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DD5A5E" w:rsidRDefault="00DD5A5E">
            <w:pPr>
              <w:pStyle w:val="CVHeading1"/>
              <w:spacing w:before="0"/>
            </w:pPr>
            <w:r>
              <w:t>Informaţii personale</w:t>
            </w:r>
          </w:p>
        </w:tc>
        <w:tc>
          <w:tcPr>
            <w:tcW w:w="8387" w:type="dxa"/>
            <w:gridSpan w:val="6"/>
          </w:tcPr>
          <w:p w:rsidR="00DD5A5E" w:rsidRDefault="00DD5A5E">
            <w:pPr>
              <w:pStyle w:val="CVNormal"/>
            </w:pPr>
          </w:p>
        </w:tc>
      </w:tr>
      <w:tr w:rsidR="00DD5A5E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DD5A5E" w:rsidRDefault="00DD5A5E">
            <w:pPr>
              <w:pStyle w:val="CVHeading2-FirstLine"/>
              <w:spacing w:before="0"/>
            </w:pPr>
            <w:r>
              <w:t>Nume / Prenume</w:t>
            </w:r>
          </w:p>
        </w:tc>
        <w:tc>
          <w:tcPr>
            <w:tcW w:w="8387" w:type="dxa"/>
            <w:gridSpan w:val="6"/>
          </w:tcPr>
          <w:p w:rsidR="00DD5A5E" w:rsidRDefault="00F944B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>BADEA ADRIAN ALEXANDRU</w:t>
            </w:r>
          </w:p>
        </w:tc>
      </w:tr>
      <w:tr w:rsidR="00DD5A5E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DD5A5E" w:rsidRDefault="00DD5A5E">
            <w:pPr>
              <w:pStyle w:val="CVHeading3"/>
            </w:pPr>
            <w:r>
              <w:t>Adresă(e)</w:t>
            </w:r>
          </w:p>
        </w:tc>
        <w:tc>
          <w:tcPr>
            <w:tcW w:w="8387" w:type="dxa"/>
            <w:gridSpan w:val="6"/>
          </w:tcPr>
          <w:p w:rsidR="00DD5A5E" w:rsidRDefault="00C247FA">
            <w:pPr>
              <w:pStyle w:val="CVNormal"/>
            </w:pPr>
            <w:r>
              <w:t>UPB: Spl. Independentei 313, sector 1 Bucuresti</w:t>
            </w:r>
          </w:p>
          <w:p w:rsidR="00C247FA" w:rsidRDefault="00C247FA">
            <w:pPr>
              <w:pStyle w:val="CVNormal"/>
            </w:pPr>
            <w:r>
              <w:t xml:space="preserve">AOSR: Spl. Independentei 54, sector 5 , Bucuresti </w:t>
            </w:r>
          </w:p>
        </w:tc>
      </w:tr>
      <w:tr w:rsidR="00DD5A5E" w:rsidTr="005B0679">
        <w:trPr>
          <w:gridAfter w:val="1"/>
          <w:wAfter w:w="298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DD5A5E" w:rsidRDefault="00DD5A5E">
            <w:pPr>
              <w:pStyle w:val="CVHeading3"/>
            </w:pPr>
            <w:r>
              <w:t>Telefon(oane)</w:t>
            </w:r>
          </w:p>
        </w:tc>
        <w:tc>
          <w:tcPr>
            <w:tcW w:w="4123" w:type="dxa"/>
            <w:gridSpan w:val="4"/>
          </w:tcPr>
          <w:p w:rsidR="00DD5A5E" w:rsidRDefault="00F944BB" w:rsidP="00C247FA">
            <w:pPr>
              <w:pStyle w:val="CVNormal"/>
            </w:pPr>
            <w:r>
              <w:t>Tel. 021 402</w:t>
            </w:r>
            <w:r w:rsidR="00C247FA">
              <w:t>9077</w:t>
            </w:r>
            <w:r w:rsidR="00FB7602">
              <w:t xml:space="preserve"> (UPB)</w:t>
            </w:r>
          </w:p>
          <w:p w:rsidR="00FB7602" w:rsidRDefault="00FB7602" w:rsidP="00C247FA">
            <w:pPr>
              <w:pStyle w:val="CVNormal"/>
            </w:pPr>
            <w:r>
              <w:t>Tel. 031 107.659 (AOSR)</w:t>
            </w:r>
          </w:p>
          <w:p w:rsidR="00FB7602" w:rsidRDefault="00FB7602" w:rsidP="00C247FA">
            <w:pPr>
              <w:pStyle w:val="CVNormal"/>
            </w:pPr>
          </w:p>
        </w:tc>
        <w:tc>
          <w:tcPr>
            <w:tcW w:w="1565" w:type="dxa"/>
          </w:tcPr>
          <w:p w:rsidR="00DD5A5E" w:rsidRDefault="00DD5A5E" w:rsidP="003D72E7">
            <w:pPr>
              <w:pStyle w:val="CVHeading3"/>
              <w:jc w:val="left"/>
            </w:pPr>
            <w:r>
              <w:t>Mobil:</w:t>
            </w:r>
            <w:r w:rsidR="00F944BB">
              <w:t xml:space="preserve"> </w:t>
            </w:r>
            <w:r w:rsidR="001920FB">
              <w:t>0</w:t>
            </w:r>
            <w:r w:rsidR="00F944BB">
              <w:t>744523368</w:t>
            </w:r>
          </w:p>
        </w:tc>
        <w:tc>
          <w:tcPr>
            <w:tcW w:w="2700" w:type="dxa"/>
          </w:tcPr>
          <w:p w:rsidR="00DD5A5E" w:rsidRDefault="00DD5A5E">
            <w:pPr>
              <w:pStyle w:val="CVNormal"/>
            </w:pPr>
          </w:p>
        </w:tc>
      </w:tr>
      <w:tr w:rsidR="00DD5A5E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DD5A5E" w:rsidRDefault="00DD5A5E">
            <w:pPr>
              <w:pStyle w:val="CVHeading3"/>
            </w:pPr>
            <w:r>
              <w:t>Fax(uri)</w:t>
            </w:r>
          </w:p>
        </w:tc>
        <w:tc>
          <w:tcPr>
            <w:tcW w:w="8387" w:type="dxa"/>
            <w:gridSpan w:val="6"/>
          </w:tcPr>
          <w:p w:rsidR="00DD5A5E" w:rsidRDefault="00F944BB">
            <w:pPr>
              <w:pStyle w:val="CVNormal"/>
            </w:pPr>
            <w:r>
              <w:t>021 3181002</w:t>
            </w:r>
          </w:p>
        </w:tc>
      </w:tr>
      <w:tr w:rsidR="00DD5A5E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DD5A5E" w:rsidRDefault="00DD5A5E">
            <w:pPr>
              <w:pStyle w:val="CVHeading3"/>
            </w:pPr>
            <w:r>
              <w:t>E-mail(uri)</w:t>
            </w:r>
          </w:p>
        </w:tc>
        <w:tc>
          <w:tcPr>
            <w:tcW w:w="8387" w:type="dxa"/>
            <w:gridSpan w:val="6"/>
          </w:tcPr>
          <w:p w:rsidR="00DD5A5E" w:rsidRDefault="00C247FA">
            <w:pPr>
              <w:pStyle w:val="CVNormal"/>
            </w:pPr>
            <w:r>
              <w:t>adrian.badea@upb.ro</w:t>
            </w:r>
          </w:p>
        </w:tc>
      </w:tr>
      <w:tr w:rsidR="00DD5A5E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DD5A5E" w:rsidRDefault="00DD5A5E">
            <w:pPr>
              <w:pStyle w:val="CVSpacer"/>
            </w:pPr>
          </w:p>
        </w:tc>
        <w:tc>
          <w:tcPr>
            <w:tcW w:w="8387" w:type="dxa"/>
            <w:gridSpan w:val="6"/>
          </w:tcPr>
          <w:p w:rsidR="00DD5A5E" w:rsidRDefault="00DD5A5E">
            <w:pPr>
              <w:pStyle w:val="CVSpacer"/>
            </w:pPr>
          </w:p>
        </w:tc>
      </w:tr>
      <w:tr w:rsidR="00DD5A5E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DD5A5E" w:rsidRDefault="00DD5A5E">
            <w:pPr>
              <w:pStyle w:val="CVHeading3-FirstLine"/>
              <w:spacing w:before="0"/>
            </w:pPr>
            <w:r>
              <w:t>Naţionalitate(-tăţi)</w:t>
            </w:r>
          </w:p>
        </w:tc>
        <w:tc>
          <w:tcPr>
            <w:tcW w:w="8387" w:type="dxa"/>
            <w:gridSpan w:val="6"/>
          </w:tcPr>
          <w:p w:rsidR="00DD5A5E" w:rsidRDefault="00F944BB">
            <w:pPr>
              <w:pStyle w:val="CVNormal"/>
            </w:pPr>
            <w:r>
              <w:t>romana</w:t>
            </w:r>
          </w:p>
        </w:tc>
      </w:tr>
      <w:tr w:rsidR="00DD5A5E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DD5A5E" w:rsidRDefault="00DD5A5E">
            <w:pPr>
              <w:pStyle w:val="CVSpacer"/>
            </w:pPr>
          </w:p>
        </w:tc>
        <w:tc>
          <w:tcPr>
            <w:tcW w:w="8387" w:type="dxa"/>
            <w:gridSpan w:val="6"/>
          </w:tcPr>
          <w:p w:rsidR="00DD5A5E" w:rsidRDefault="00DD5A5E">
            <w:pPr>
              <w:pStyle w:val="CVSpacer"/>
            </w:pPr>
          </w:p>
        </w:tc>
      </w:tr>
      <w:tr w:rsidR="00DD5A5E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DD5A5E" w:rsidRDefault="00DD5A5E">
            <w:pPr>
              <w:pStyle w:val="CVHeading3-FirstLine"/>
              <w:spacing w:before="0"/>
            </w:pPr>
            <w:r>
              <w:t>Data naşterii</w:t>
            </w:r>
          </w:p>
        </w:tc>
        <w:tc>
          <w:tcPr>
            <w:tcW w:w="8387" w:type="dxa"/>
            <w:gridSpan w:val="6"/>
          </w:tcPr>
          <w:p w:rsidR="00DD5A5E" w:rsidRDefault="00F944BB">
            <w:pPr>
              <w:pStyle w:val="CVNormal"/>
            </w:pPr>
            <w:r>
              <w:t>07/02/1946</w:t>
            </w:r>
          </w:p>
        </w:tc>
      </w:tr>
      <w:tr w:rsidR="00DD5A5E" w:rsidTr="005B0679">
        <w:trPr>
          <w:gridAfter w:val="1"/>
          <w:wAfter w:w="299" w:type="dxa"/>
          <w:cantSplit/>
          <w:trHeight w:val="5657"/>
        </w:trPr>
        <w:tc>
          <w:tcPr>
            <w:tcW w:w="1706" w:type="dxa"/>
            <w:tcBorders>
              <w:right w:val="single" w:sz="1" w:space="0" w:color="000000"/>
            </w:tcBorders>
          </w:tcPr>
          <w:p w:rsidR="00DD5A5E" w:rsidRDefault="00DD5A5E">
            <w:pPr>
              <w:pStyle w:val="CVHeading3-FirstLine"/>
              <w:spacing w:before="0"/>
            </w:pPr>
            <w:r>
              <w:t>Sex</w:t>
            </w:r>
          </w:p>
        </w:tc>
        <w:tc>
          <w:tcPr>
            <w:tcW w:w="8387" w:type="dxa"/>
            <w:gridSpan w:val="6"/>
            <w:tcBorders>
              <w:bottom w:val="single" w:sz="4" w:space="0" w:color="auto"/>
            </w:tcBorders>
          </w:tcPr>
          <w:p w:rsidR="00431A0F" w:rsidRDefault="00431A0F" w:rsidP="00F75BBB">
            <w:pPr>
              <w:pStyle w:val="CVNormal"/>
            </w:pPr>
            <w:r>
              <w:t>M</w:t>
            </w:r>
            <w:r w:rsidR="00F944BB">
              <w:t>asculin</w:t>
            </w:r>
          </w:p>
          <w:p w:rsidR="0029573C" w:rsidRDefault="0029573C" w:rsidP="00F75BBB">
            <w:pPr>
              <w:pStyle w:val="CVNormal"/>
            </w:pPr>
          </w:p>
          <w:tbl>
            <w:tblPr>
              <w:tblpPr w:leftFromText="180" w:rightFromText="180" w:vertAnchor="page" w:horzAnchor="margin" w:tblpY="301"/>
              <w:tblOverlap w:val="never"/>
              <w:tblW w:w="80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/>
            </w:tblPr>
            <w:tblGrid>
              <w:gridCol w:w="2707"/>
              <w:gridCol w:w="2265"/>
              <w:gridCol w:w="1279"/>
              <w:gridCol w:w="1848"/>
            </w:tblGrid>
            <w:tr w:rsidR="002276AC" w:rsidRPr="00FC109E" w:rsidTr="005B0679">
              <w:trPr>
                <w:cantSplit/>
                <w:trHeight w:val="144"/>
              </w:trPr>
              <w:tc>
                <w:tcPr>
                  <w:tcW w:w="8098" w:type="dxa"/>
                  <w:gridSpan w:val="4"/>
                </w:tcPr>
                <w:p w:rsidR="002276AC" w:rsidRPr="00694623" w:rsidRDefault="002276AC" w:rsidP="002276AC">
                  <w:pPr>
                    <w:pStyle w:val="Heading1"/>
                    <w:ind w:left="-704" w:firstLine="704"/>
                    <w:jc w:val="center"/>
                    <w:rPr>
                      <w:sz w:val="28"/>
                      <w:szCs w:val="28"/>
                      <w:lang w:val="ro-RO"/>
                    </w:rPr>
                  </w:pPr>
                  <w:r>
                    <w:rPr>
                      <w:sz w:val="28"/>
                      <w:szCs w:val="28"/>
                      <w:lang w:val="ro-RO"/>
                    </w:rPr>
                    <w:t>STUDII</w:t>
                  </w:r>
                </w:p>
              </w:tc>
            </w:tr>
            <w:tr w:rsidR="002276AC" w:rsidRPr="00FC109E" w:rsidTr="005B0679">
              <w:trPr>
                <w:cantSplit/>
                <w:trHeight w:val="144"/>
              </w:trPr>
              <w:tc>
                <w:tcPr>
                  <w:tcW w:w="2707" w:type="dxa"/>
                </w:tcPr>
                <w:p w:rsidR="002276AC" w:rsidRPr="00FC109E" w:rsidRDefault="002276AC" w:rsidP="002276AC">
                  <w:pPr>
                    <w:ind w:left="5" w:firstLine="56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  <w:t>INSTITUTIA</w:t>
                  </w:r>
                </w:p>
              </w:tc>
              <w:tc>
                <w:tcPr>
                  <w:tcW w:w="2265" w:type="dxa"/>
                </w:tcPr>
                <w:p w:rsidR="002276AC" w:rsidRPr="00FC109E" w:rsidRDefault="002276AC" w:rsidP="002276AC">
                  <w:pPr>
                    <w:ind w:left="-704" w:firstLine="704"/>
                    <w:jc w:val="center"/>
                    <w:rPr>
                      <w:b/>
                      <w:bCs/>
                    </w:rPr>
                  </w:pPr>
                  <w:r w:rsidRPr="00FC109E">
                    <w:rPr>
                      <w:b/>
                      <w:bCs/>
                    </w:rPr>
                    <w:t>TITLUL ŞTIINŢIFIC / GRAD PROF.</w:t>
                  </w:r>
                </w:p>
              </w:tc>
              <w:tc>
                <w:tcPr>
                  <w:tcW w:w="1279" w:type="dxa"/>
                </w:tcPr>
                <w:p w:rsidR="002276AC" w:rsidRPr="00FC109E" w:rsidRDefault="002276AC" w:rsidP="002276AC">
                  <w:pPr>
                    <w:ind w:left="151"/>
                    <w:jc w:val="center"/>
                    <w:rPr>
                      <w:b/>
                      <w:bCs/>
                    </w:rPr>
                  </w:pPr>
                  <w:r w:rsidRPr="00FC109E">
                    <w:rPr>
                      <w:b/>
                      <w:bCs/>
                    </w:rPr>
                    <w:t>ANUL CONFERIRII</w:t>
                  </w:r>
                </w:p>
              </w:tc>
              <w:tc>
                <w:tcPr>
                  <w:tcW w:w="1848" w:type="dxa"/>
                </w:tcPr>
                <w:p w:rsidR="002276AC" w:rsidRPr="00FC109E" w:rsidRDefault="002276AC" w:rsidP="002276AC">
                  <w:pPr>
                    <w:ind w:left="-704" w:firstLine="704"/>
                    <w:jc w:val="center"/>
                    <w:rPr>
                      <w:b/>
                      <w:bCs/>
                    </w:rPr>
                  </w:pPr>
                  <w:r w:rsidRPr="00FC109E">
                    <w:rPr>
                      <w:b/>
                      <w:bCs/>
                    </w:rPr>
                    <w:t>DOMENIUL STUDIAT</w:t>
                  </w:r>
                </w:p>
              </w:tc>
            </w:tr>
            <w:tr w:rsidR="002276AC" w:rsidRPr="003D72E7" w:rsidTr="005B0679">
              <w:trPr>
                <w:cantSplit/>
                <w:trHeight w:val="316"/>
              </w:trPr>
              <w:tc>
                <w:tcPr>
                  <w:tcW w:w="2707" w:type="dxa"/>
                </w:tcPr>
                <w:p w:rsidR="002276AC" w:rsidRPr="00694623" w:rsidRDefault="002276AC" w:rsidP="002276AC">
                  <w:pPr>
                    <w:tabs>
                      <w:tab w:val="left" w:pos="851"/>
                    </w:tabs>
                    <w:suppressAutoHyphens w:val="0"/>
                    <w:autoSpaceDE w:val="0"/>
                    <w:autoSpaceDN w:val="0"/>
                    <w:ind w:left="5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Liceul Mihai Viteazul Bucuresti</w:t>
                  </w:r>
                </w:p>
              </w:tc>
              <w:tc>
                <w:tcPr>
                  <w:tcW w:w="2265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ind w:left="-704" w:firstLine="704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B</w:t>
                  </w:r>
                  <w:r w:rsidRPr="003D72E7">
                    <w:rPr>
                      <w:bCs/>
                    </w:rPr>
                    <w:t>acalaureat</w:t>
                  </w:r>
                </w:p>
              </w:tc>
              <w:tc>
                <w:tcPr>
                  <w:tcW w:w="1279" w:type="dxa"/>
                </w:tcPr>
                <w:p w:rsidR="002276AC" w:rsidRPr="00694623" w:rsidRDefault="002276AC" w:rsidP="002276AC">
                  <w:pPr>
                    <w:tabs>
                      <w:tab w:val="left" w:pos="851"/>
                    </w:tabs>
                    <w:ind w:left="10" w:firstLine="141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1963</w:t>
                  </w:r>
                </w:p>
              </w:tc>
              <w:tc>
                <w:tcPr>
                  <w:tcW w:w="1848" w:type="dxa"/>
                </w:tcPr>
                <w:p w:rsidR="002276AC" w:rsidRPr="00694623" w:rsidRDefault="002276AC" w:rsidP="002276AC">
                  <w:pPr>
                    <w:tabs>
                      <w:tab w:val="left" w:pos="851"/>
                    </w:tabs>
                    <w:suppressAutoHyphens w:val="0"/>
                    <w:autoSpaceDE w:val="0"/>
                    <w:autoSpaceDN w:val="0"/>
                    <w:ind w:left="294" w:hanging="142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Liceu  mat –fiz</w:t>
                  </w:r>
                  <w:r>
                    <w:rPr>
                      <w:bCs/>
                    </w:rPr>
                    <w:t>ica</w:t>
                  </w:r>
                  <w:r w:rsidRPr="003D72E7">
                    <w:rPr>
                      <w:bCs/>
                    </w:rPr>
                    <w:t>.</w:t>
                  </w:r>
                </w:p>
              </w:tc>
            </w:tr>
            <w:tr w:rsidR="002276AC" w:rsidRPr="003D72E7" w:rsidTr="005B0679">
              <w:trPr>
                <w:cantSplit/>
                <w:trHeight w:val="144"/>
              </w:trPr>
              <w:tc>
                <w:tcPr>
                  <w:tcW w:w="2707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suppressAutoHyphens w:val="0"/>
                    <w:autoSpaceDE w:val="0"/>
                    <w:autoSpaceDN w:val="0"/>
                    <w:ind w:left="5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Univesitatea Politehnica din Bucuresti Facultatea de Energetica</w:t>
                  </w:r>
                </w:p>
              </w:tc>
              <w:tc>
                <w:tcPr>
                  <w:tcW w:w="2265" w:type="dxa"/>
                </w:tcPr>
                <w:p w:rsidR="002276AC" w:rsidRPr="003D72E7" w:rsidRDefault="002276AC" w:rsidP="002276AC">
                  <w:pPr>
                    <w:ind w:left="-704" w:firstLine="704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Dipl</w:t>
                  </w:r>
                  <w:r>
                    <w:rPr>
                      <w:bCs/>
                    </w:rPr>
                    <w:t>o</w:t>
                  </w:r>
                  <w:r w:rsidRPr="003D72E7">
                    <w:rPr>
                      <w:bCs/>
                    </w:rPr>
                    <w:t>ma de inginer</w:t>
                  </w:r>
                </w:p>
                <w:p w:rsidR="002276AC" w:rsidRDefault="002276AC" w:rsidP="002276AC">
                  <w:pPr>
                    <w:ind w:left="-704" w:firstLine="704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9" w:type="dxa"/>
                </w:tcPr>
                <w:p w:rsidR="002276AC" w:rsidRPr="003D72E7" w:rsidRDefault="002276AC" w:rsidP="002276AC">
                  <w:pPr>
                    <w:ind w:left="10" w:firstLine="141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1968</w:t>
                  </w:r>
                </w:p>
                <w:p w:rsidR="002276AC" w:rsidRPr="003D72E7" w:rsidRDefault="002276AC" w:rsidP="002276AC">
                  <w:pPr>
                    <w:ind w:left="10" w:firstLine="141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8" w:type="dxa"/>
                </w:tcPr>
                <w:p w:rsidR="002276AC" w:rsidRPr="003D72E7" w:rsidRDefault="002276AC" w:rsidP="002276AC">
                  <w:pPr>
                    <w:suppressAutoHyphens w:val="0"/>
                    <w:autoSpaceDE w:val="0"/>
                    <w:autoSpaceDN w:val="0"/>
                    <w:ind w:left="294" w:hanging="142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Energetica</w:t>
                  </w:r>
                </w:p>
              </w:tc>
            </w:tr>
            <w:tr w:rsidR="002276AC" w:rsidRPr="003D72E7" w:rsidTr="005B0679">
              <w:trPr>
                <w:cantSplit/>
                <w:trHeight w:val="144"/>
              </w:trPr>
              <w:tc>
                <w:tcPr>
                  <w:tcW w:w="2707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suppressAutoHyphens w:val="0"/>
                    <w:autoSpaceDE w:val="0"/>
                    <w:autoSpaceDN w:val="0"/>
                    <w:ind w:left="5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Institutul Energetic din Moscova</w:t>
                  </w:r>
                </w:p>
              </w:tc>
              <w:tc>
                <w:tcPr>
                  <w:tcW w:w="2265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ind w:left="-704" w:firstLine="704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Doctor inginer</w:t>
                  </w:r>
                </w:p>
              </w:tc>
              <w:tc>
                <w:tcPr>
                  <w:tcW w:w="1279" w:type="dxa"/>
                </w:tcPr>
                <w:p w:rsidR="002276AC" w:rsidRPr="00694623" w:rsidRDefault="002276AC" w:rsidP="002276AC">
                  <w:pPr>
                    <w:tabs>
                      <w:tab w:val="left" w:pos="851"/>
                    </w:tabs>
                    <w:ind w:left="10" w:firstLine="141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1973</w:t>
                  </w:r>
                </w:p>
              </w:tc>
              <w:tc>
                <w:tcPr>
                  <w:tcW w:w="1848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suppressAutoHyphens w:val="0"/>
                    <w:autoSpaceDE w:val="0"/>
                    <w:autoSpaceDN w:val="0"/>
                    <w:ind w:left="294" w:hanging="142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Transfer de caldura</w:t>
                  </w:r>
                </w:p>
              </w:tc>
            </w:tr>
            <w:tr w:rsidR="002276AC" w:rsidRPr="003D72E7" w:rsidTr="005B0679">
              <w:trPr>
                <w:cantSplit/>
                <w:trHeight w:val="144"/>
              </w:trPr>
              <w:tc>
                <w:tcPr>
                  <w:tcW w:w="2707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suppressAutoHyphens w:val="0"/>
                    <w:autoSpaceDE w:val="0"/>
                    <w:autoSpaceDN w:val="0"/>
                    <w:ind w:left="5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Centrul de cercetari nucleare Grenoble- GRETH</w:t>
                  </w:r>
                </w:p>
              </w:tc>
              <w:tc>
                <w:tcPr>
                  <w:tcW w:w="2265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ind w:left="-704" w:firstLine="704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Stagiu Specializare</w:t>
                  </w:r>
                </w:p>
              </w:tc>
              <w:tc>
                <w:tcPr>
                  <w:tcW w:w="1279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ind w:left="10" w:firstLine="14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3D72E7">
                    <w:rPr>
                      <w:bCs/>
                    </w:rPr>
                    <w:t xml:space="preserve">992,1994,        </w:t>
                  </w:r>
                  <w:r>
                    <w:rPr>
                      <w:bCs/>
                    </w:rPr>
                    <w:t xml:space="preserve">                                                                                                                                 </w:t>
                  </w:r>
                  <w:r w:rsidRPr="003D72E7">
                    <w:rPr>
                      <w:bCs/>
                    </w:rPr>
                    <w:t>1996,1998</w:t>
                  </w:r>
                </w:p>
              </w:tc>
              <w:tc>
                <w:tcPr>
                  <w:tcW w:w="1848" w:type="dxa"/>
                </w:tcPr>
                <w:p w:rsidR="002276AC" w:rsidRPr="00694623" w:rsidRDefault="002276AC" w:rsidP="002276AC">
                  <w:pPr>
                    <w:pStyle w:val="BodyTextIndent2"/>
                    <w:tabs>
                      <w:tab w:val="clear" w:pos="105"/>
                      <w:tab w:val="left" w:pos="851"/>
                    </w:tabs>
                    <w:ind w:left="294" w:hanging="142"/>
                    <w:jc w:val="center"/>
                    <w:rPr>
                      <w:rFonts w:ascii="Arial Narrow" w:hAnsi="Arial Narrow"/>
                      <w:bCs/>
                      <w:lang w:eastAsia="ar-SA"/>
                    </w:rPr>
                  </w:pPr>
                  <w:r w:rsidRPr="003D72E7">
                    <w:rPr>
                      <w:rFonts w:ascii="Arial Narrow" w:hAnsi="Arial Narrow"/>
                      <w:bCs/>
                      <w:lang w:eastAsia="ar-SA"/>
                    </w:rPr>
                    <w:t>Schimbatoare de caldura</w:t>
                  </w:r>
                </w:p>
              </w:tc>
            </w:tr>
            <w:tr w:rsidR="002276AC" w:rsidRPr="003D72E7" w:rsidTr="005B0679">
              <w:trPr>
                <w:cantSplit/>
                <w:trHeight w:val="144"/>
              </w:trPr>
              <w:tc>
                <w:tcPr>
                  <w:tcW w:w="2707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suppressAutoHyphens w:val="0"/>
                    <w:autoSpaceDE w:val="0"/>
                    <w:autoSpaceDN w:val="0"/>
                    <w:ind w:left="5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Ecole des Mines Paris</w:t>
                  </w:r>
                </w:p>
              </w:tc>
              <w:tc>
                <w:tcPr>
                  <w:tcW w:w="2265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ind w:left="-704" w:firstLine="704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Stagiu specializare</w:t>
                  </w:r>
                </w:p>
              </w:tc>
              <w:tc>
                <w:tcPr>
                  <w:tcW w:w="1279" w:type="dxa"/>
                </w:tcPr>
                <w:p w:rsidR="002276AC" w:rsidRDefault="002276AC" w:rsidP="002276AC">
                  <w:pPr>
                    <w:tabs>
                      <w:tab w:val="left" w:pos="851"/>
                    </w:tabs>
                    <w:ind w:left="10" w:firstLine="141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1993</w:t>
                  </w:r>
                </w:p>
              </w:tc>
              <w:tc>
                <w:tcPr>
                  <w:tcW w:w="1848" w:type="dxa"/>
                </w:tcPr>
                <w:p w:rsidR="002276AC" w:rsidRPr="003D72E7" w:rsidRDefault="002276AC" w:rsidP="002276AC">
                  <w:pPr>
                    <w:pStyle w:val="BodyTextIndent2"/>
                    <w:tabs>
                      <w:tab w:val="clear" w:pos="105"/>
                      <w:tab w:val="left" w:pos="851"/>
                    </w:tabs>
                    <w:ind w:left="294" w:hanging="142"/>
                    <w:jc w:val="center"/>
                    <w:rPr>
                      <w:rFonts w:ascii="Arial Narrow" w:hAnsi="Arial Narrow"/>
                      <w:bCs/>
                      <w:lang w:eastAsia="ar-SA"/>
                    </w:rPr>
                  </w:pPr>
                  <w:r w:rsidRPr="00694623">
                    <w:rPr>
                      <w:rFonts w:ascii="Arial Narrow" w:hAnsi="Arial Narrow"/>
                      <w:bCs/>
                      <w:lang w:eastAsia="ar-SA"/>
                    </w:rPr>
                    <w:t>Inst. frigorifice</w:t>
                  </w:r>
                </w:p>
              </w:tc>
            </w:tr>
            <w:tr w:rsidR="002276AC" w:rsidRPr="003D72E7" w:rsidTr="005B0679">
              <w:trPr>
                <w:cantSplit/>
                <w:trHeight w:val="144"/>
              </w:trPr>
              <w:tc>
                <w:tcPr>
                  <w:tcW w:w="2707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suppressAutoHyphens w:val="0"/>
                    <w:autoSpaceDE w:val="0"/>
                    <w:autoSpaceDN w:val="0"/>
                    <w:ind w:left="5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INSTN France</w:t>
                  </w:r>
                </w:p>
                <w:p w:rsidR="002276AC" w:rsidRPr="003D72E7" w:rsidRDefault="002276AC" w:rsidP="002276AC">
                  <w:pPr>
                    <w:tabs>
                      <w:tab w:val="left" w:pos="851"/>
                    </w:tabs>
                    <w:suppressAutoHyphens w:val="0"/>
                    <w:autoSpaceDE w:val="0"/>
                    <w:autoSpaceDN w:val="0"/>
                    <w:ind w:left="5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65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ind w:left="-704" w:firstLine="704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Stagiu specializare</w:t>
                  </w:r>
                </w:p>
                <w:p w:rsidR="002276AC" w:rsidRPr="003D72E7" w:rsidRDefault="002276AC" w:rsidP="002276AC">
                  <w:pPr>
                    <w:tabs>
                      <w:tab w:val="left" w:pos="851"/>
                    </w:tabs>
                    <w:ind w:left="-704" w:firstLine="704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9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ind w:left="10" w:firstLine="141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1997, 1998</w:t>
                  </w:r>
                </w:p>
                <w:p w:rsidR="002276AC" w:rsidRPr="003D72E7" w:rsidRDefault="002276AC" w:rsidP="002276AC">
                  <w:pPr>
                    <w:tabs>
                      <w:tab w:val="left" w:pos="851"/>
                    </w:tabs>
                    <w:ind w:left="10" w:firstLine="141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8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suppressAutoHyphens w:val="0"/>
                    <w:autoSpaceDE w:val="0"/>
                    <w:autoSpaceDN w:val="0"/>
                    <w:ind w:left="294" w:hanging="142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Energetica nucleara</w:t>
                  </w:r>
                </w:p>
                <w:p w:rsidR="002276AC" w:rsidRPr="00694623" w:rsidRDefault="002276AC" w:rsidP="002276AC">
                  <w:pPr>
                    <w:pStyle w:val="BodyTextIndent2"/>
                    <w:tabs>
                      <w:tab w:val="clear" w:pos="105"/>
                      <w:tab w:val="left" w:pos="851"/>
                    </w:tabs>
                    <w:ind w:left="294" w:hanging="142"/>
                    <w:jc w:val="center"/>
                    <w:rPr>
                      <w:rFonts w:ascii="Arial Narrow" w:hAnsi="Arial Narrow"/>
                      <w:bCs/>
                      <w:lang w:eastAsia="ar-SA"/>
                    </w:rPr>
                  </w:pPr>
                </w:p>
              </w:tc>
            </w:tr>
            <w:tr w:rsidR="002276AC" w:rsidRPr="003D72E7" w:rsidTr="005B0679">
              <w:trPr>
                <w:cantSplit/>
                <w:trHeight w:val="144"/>
              </w:trPr>
              <w:tc>
                <w:tcPr>
                  <w:tcW w:w="2707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suppressAutoHyphens w:val="0"/>
                    <w:autoSpaceDE w:val="0"/>
                    <w:autoSpaceDN w:val="0"/>
                    <w:ind w:left="5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ADEME-France</w:t>
                  </w:r>
                </w:p>
                <w:p w:rsidR="002276AC" w:rsidRPr="003D72E7" w:rsidRDefault="002276AC" w:rsidP="002276AC">
                  <w:pPr>
                    <w:tabs>
                      <w:tab w:val="left" w:pos="851"/>
                    </w:tabs>
                    <w:suppressAutoHyphens w:val="0"/>
                    <w:autoSpaceDE w:val="0"/>
                    <w:autoSpaceDN w:val="0"/>
                    <w:ind w:left="5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65" w:type="dxa"/>
                </w:tcPr>
                <w:p w:rsidR="002276AC" w:rsidRPr="003D72E7" w:rsidRDefault="002276AC" w:rsidP="002276AC">
                  <w:pPr>
                    <w:tabs>
                      <w:tab w:val="left" w:pos="851"/>
                    </w:tabs>
                    <w:ind w:left="-704" w:firstLine="704"/>
                    <w:jc w:val="center"/>
                    <w:rPr>
                      <w:bCs/>
                    </w:rPr>
                  </w:pPr>
                  <w:r w:rsidRPr="003D72E7">
                    <w:rPr>
                      <w:bCs/>
                    </w:rPr>
                    <w:t>Stagiu specializare</w:t>
                  </w:r>
                </w:p>
              </w:tc>
              <w:tc>
                <w:tcPr>
                  <w:tcW w:w="1279" w:type="dxa"/>
                </w:tcPr>
                <w:p w:rsidR="002276AC" w:rsidRDefault="002276AC" w:rsidP="002276AC">
                  <w:pPr>
                    <w:tabs>
                      <w:tab w:val="left" w:pos="851"/>
                    </w:tabs>
                    <w:ind w:left="10" w:firstLine="141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1999,2000, 2001,2002</w:t>
                  </w:r>
                </w:p>
              </w:tc>
              <w:tc>
                <w:tcPr>
                  <w:tcW w:w="1848" w:type="dxa"/>
                </w:tcPr>
                <w:p w:rsidR="002276AC" w:rsidRPr="003D72E7" w:rsidRDefault="002276AC" w:rsidP="002276AC">
                  <w:pPr>
                    <w:suppressAutoHyphens w:val="0"/>
                    <w:autoSpaceDE w:val="0"/>
                    <w:autoSpaceDN w:val="0"/>
                    <w:ind w:left="294" w:hanging="142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Managementul mediului</w:t>
                  </w:r>
                  <w:r w:rsidRPr="003D72E7">
                    <w:rPr>
                      <w:bCs/>
                    </w:rPr>
                    <w:t xml:space="preserve"> si </w:t>
                  </w:r>
                  <w:r>
                    <w:rPr>
                      <w:bCs/>
                    </w:rPr>
                    <w:t>al</w:t>
                  </w:r>
                  <w:r w:rsidRPr="003D72E7">
                    <w:rPr>
                      <w:bCs/>
                    </w:rPr>
                    <w:t xml:space="preserve"> energiei</w:t>
                  </w:r>
                </w:p>
              </w:tc>
            </w:tr>
          </w:tbl>
          <w:p w:rsidR="0029573C" w:rsidRDefault="00275814" w:rsidP="00F75BBB">
            <w:pPr>
              <w:pStyle w:val="CVNormal"/>
            </w:pPr>
            <w:r w:rsidRPr="00275814">
              <w:rPr>
                <w:noProof/>
                <w:lang w:val="fr-FR"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.3pt;margin-top:18.15pt;width:421.5pt;height:110.5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jwIg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" stroked="f">
                  <v:textbox style="mso-fit-shape-to-text:t">
                    <w:txbxContent>
                      <w:p w:rsidR="00C9651A" w:rsidRDefault="00C9651A"/>
                    </w:txbxContent>
                  </v:textbox>
                </v:shape>
              </w:pict>
            </w:r>
          </w:p>
        </w:tc>
      </w:tr>
      <w:tr w:rsidR="00512AE8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0862DE" w:rsidRDefault="00512AE8" w:rsidP="00C9651A">
            <w:pPr>
              <w:pStyle w:val="CVHeading1"/>
              <w:spacing w:before="0"/>
              <w:ind w:left="0"/>
            </w:pPr>
            <w:r>
              <w:lastRenderedPageBreak/>
              <w:t>Experienţa profesională</w:t>
            </w:r>
          </w:p>
          <w:p w:rsidR="000862DE" w:rsidRPr="000862DE" w:rsidRDefault="000862DE" w:rsidP="000862DE"/>
          <w:p w:rsidR="000862DE" w:rsidRPr="000862DE" w:rsidRDefault="000862DE" w:rsidP="000862DE"/>
          <w:p w:rsidR="000862DE" w:rsidRPr="000862DE" w:rsidRDefault="000862DE" w:rsidP="000862DE"/>
          <w:p w:rsidR="000862DE" w:rsidRPr="000862DE" w:rsidRDefault="000862DE" w:rsidP="000862DE"/>
          <w:p w:rsidR="000862DE" w:rsidRPr="000862DE" w:rsidRDefault="000862DE" w:rsidP="000862DE"/>
          <w:p w:rsidR="000862DE" w:rsidRPr="000862DE" w:rsidRDefault="000862DE" w:rsidP="000862DE"/>
          <w:p w:rsidR="000862DE" w:rsidRPr="000862DE" w:rsidRDefault="000862DE" w:rsidP="000862DE"/>
          <w:p w:rsidR="000862DE" w:rsidRPr="000862DE" w:rsidRDefault="000862DE" w:rsidP="000862DE"/>
          <w:p w:rsidR="000862DE" w:rsidRPr="000862DE" w:rsidRDefault="000862DE" w:rsidP="000862DE"/>
          <w:p w:rsidR="000862DE" w:rsidRPr="000862DE" w:rsidRDefault="000862DE" w:rsidP="000862DE"/>
          <w:p w:rsidR="000862DE" w:rsidRPr="000862DE" w:rsidRDefault="000862DE" w:rsidP="000862DE"/>
          <w:p w:rsidR="000862DE" w:rsidRPr="000862DE" w:rsidRDefault="000862DE" w:rsidP="000862DE"/>
          <w:p w:rsidR="000862DE" w:rsidRPr="000862DE" w:rsidRDefault="000862DE" w:rsidP="000862DE"/>
          <w:p w:rsidR="000862DE" w:rsidRPr="000862DE" w:rsidRDefault="000862DE" w:rsidP="000862DE"/>
          <w:p w:rsidR="000862DE" w:rsidRDefault="000862DE" w:rsidP="000862DE">
            <w:pPr>
              <w:rPr>
                <w:b/>
                <w:sz w:val="24"/>
                <w:szCs w:val="24"/>
              </w:rPr>
            </w:pPr>
          </w:p>
          <w:p w:rsidR="00FB7602" w:rsidRDefault="00FB7602" w:rsidP="00C9651A">
            <w:pPr>
              <w:ind w:right="141"/>
              <w:jc w:val="right"/>
              <w:rPr>
                <w:b/>
                <w:sz w:val="24"/>
                <w:szCs w:val="24"/>
              </w:rPr>
            </w:pPr>
          </w:p>
          <w:p w:rsidR="00FB7602" w:rsidRDefault="00FB7602" w:rsidP="00C9651A">
            <w:pPr>
              <w:ind w:right="141"/>
              <w:jc w:val="right"/>
              <w:rPr>
                <w:b/>
                <w:sz w:val="24"/>
                <w:szCs w:val="24"/>
              </w:rPr>
            </w:pPr>
          </w:p>
          <w:p w:rsidR="00512AE8" w:rsidRPr="000862DE" w:rsidRDefault="00C247FA" w:rsidP="00C9651A">
            <w:pPr>
              <w:ind w:right="141"/>
              <w:jc w:val="right"/>
            </w:pPr>
            <w:r>
              <w:rPr>
                <w:b/>
                <w:sz w:val="24"/>
                <w:szCs w:val="24"/>
              </w:rPr>
              <w:t>Val</w:t>
            </w:r>
            <w:r w:rsidR="000862DE" w:rsidRPr="00310EE9">
              <w:rPr>
                <w:b/>
                <w:sz w:val="24"/>
                <w:szCs w:val="24"/>
              </w:rPr>
              <w:t xml:space="preserve">orificarea </w:t>
            </w:r>
            <w:r w:rsidR="000862DE">
              <w:rPr>
                <w:b/>
                <w:sz w:val="24"/>
                <w:szCs w:val="24"/>
              </w:rPr>
              <w:t xml:space="preserve">                            </w:t>
            </w:r>
            <w:r w:rsidR="000862DE" w:rsidRPr="00310EE9">
              <w:rPr>
                <w:b/>
                <w:sz w:val="24"/>
                <w:szCs w:val="24"/>
              </w:rPr>
              <w:t>activitatii de cercetare</w:t>
            </w:r>
          </w:p>
        </w:tc>
        <w:tc>
          <w:tcPr>
            <w:tcW w:w="8387" w:type="dxa"/>
            <w:gridSpan w:val="6"/>
          </w:tcPr>
          <w:p w:rsidR="00512AE8" w:rsidRDefault="00512AE8" w:rsidP="00142985">
            <w:pPr>
              <w:jc w:val="both"/>
              <w:rPr>
                <w:bCs/>
                <w:sz w:val="24"/>
                <w:szCs w:val="24"/>
              </w:rPr>
            </w:pPr>
          </w:p>
          <w:p w:rsidR="00512AE8" w:rsidRDefault="00512AE8" w:rsidP="00142985">
            <w:pPr>
              <w:jc w:val="both"/>
              <w:rPr>
                <w:bCs/>
                <w:sz w:val="24"/>
                <w:szCs w:val="24"/>
              </w:rPr>
            </w:pPr>
            <w:r w:rsidRPr="00431A0F">
              <w:rPr>
                <w:bCs/>
                <w:sz w:val="24"/>
                <w:szCs w:val="24"/>
              </w:rPr>
              <w:t>1968 – 1974 asistent la catedra de Centrale Electrice, facultatea de Energetica, IPB</w:t>
            </w:r>
          </w:p>
          <w:p w:rsidR="00FB7602" w:rsidRDefault="00FB7602" w:rsidP="00142985">
            <w:pPr>
              <w:jc w:val="both"/>
              <w:rPr>
                <w:bCs/>
                <w:sz w:val="24"/>
                <w:szCs w:val="24"/>
              </w:rPr>
            </w:pPr>
          </w:p>
          <w:p w:rsidR="00FB7602" w:rsidRDefault="00FB7602" w:rsidP="0014298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1970 -- 1973 doctorand la Institutul Energetic din Moscova</w:t>
            </w:r>
          </w:p>
          <w:p w:rsidR="00512AE8" w:rsidRPr="00431A0F" w:rsidRDefault="00512AE8" w:rsidP="00142985">
            <w:pPr>
              <w:jc w:val="both"/>
              <w:rPr>
                <w:bCs/>
                <w:sz w:val="24"/>
                <w:szCs w:val="24"/>
              </w:rPr>
            </w:pPr>
          </w:p>
          <w:p w:rsidR="00512AE8" w:rsidRDefault="00512AE8" w:rsidP="00142985">
            <w:pPr>
              <w:jc w:val="both"/>
              <w:rPr>
                <w:bCs/>
                <w:sz w:val="24"/>
                <w:szCs w:val="24"/>
              </w:rPr>
            </w:pPr>
            <w:r w:rsidRPr="00431A0F">
              <w:rPr>
                <w:bCs/>
                <w:sz w:val="24"/>
                <w:szCs w:val="24"/>
              </w:rPr>
              <w:t>1974 – 1990 sef de lucrări la catedra de Centrale Electrice, facultatea de Energetica, IPB</w:t>
            </w:r>
          </w:p>
          <w:p w:rsidR="00512AE8" w:rsidRPr="00431A0F" w:rsidRDefault="00512AE8" w:rsidP="00142985">
            <w:pPr>
              <w:jc w:val="both"/>
              <w:rPr>
                <w:bCs/>
                <w:sz w:val="24"/>
                <w:szCs w:val="24"/>
              </w:rPr>
            </w:pPr>
          </w:p>
          <w:p w:rsidR="00512AE8" w:rsidRDefault="00512AE8" w:rsidP="00142985">
            <w:pPr>
              <w:jc w:val="both"/>
              <w:rPr>
                <w:bCs/>
                <w:sz w:val="24"/>
                <w:szCs w:val="24"/>
              </w:rPr>
            </w:pPr>
            <w:r w:rsidRPr="00431A0F">
              <w:rPr>
                <w:bCs/>
                <w:sz w:val="24"/>
                <w:szCs w:val="24"/>
              </w:rPr>
              <w:t>1990 – 1992 conferenţiar la catedra de Centrale Electrice, facultatea de Energetica, UPB</w:t>
            </w:r>
          </w:p>
          <w:p w:rsidR="00512AE8" w:rsidRPr="00431A0F" w:rsidRDefault="00512AE8" w:rsidP="00142985">
            <w:pPr>
              <w:jc w:val="both"/>
              <w:rPr>
                <w:bCs/>
                <w:sz w:val="24"/>
                <w:szCs w:val="24"/>
              </w:rPr>
            </w:pPr>
          </w:p>
          <w:p w:rsidR="00512AE8" w:rsidRDefault="00512AE8" w:rsidP="00142985">
            <w:pPr>
              <w:jc w:val="both"/>
              <w:rPr>
                <w:bCs/>
                <w:sz w:val="24"/>
                <w:szCs w:val="24"/>
              </w:rPr>
            </w:pPr>
            <w:r w:rsidRPr="00431A0F">
              <w:rPr>
                <w:bCs/>
                <w:sz w:val="24"/>
                <w:szCs w:val="24"/>
              </w:rPr>
              <w:t>1993 – in prezent, profesor la catedra de Centrale Electrice, facultatea de Energetica, UPB</w:t>
            </w:r>
          </w:p>
          <w:p w:rsidR="00512AE8" w:rsidRPr="00431A0F" w:rsidRDefault="00512AE8" w:rsidP="00142985">
            <w:pPr>
              <w:jc w:val="both"/>
              <w:rPr>
                <w:bCs/>
                <w:sz w:val="24"/>
                <w:szCs w:val="24"/>
              </w:rPr>
            </w:pPr>
          </w:p>
          <w:p w:rsidR="00512AE8" w:rsidRDefault="00512AE8" w:rsidP="00142985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431A0F">
              <w:rPr>
                <w:bCs/>
                <w:sz w:val="24"/>
                <w:szCs w:val="24"/>
              </w:rPr>
              <w:t xml:space="preserve">Conducător de doctorat in specialitatea “Energetica” </w:t>
            </w:r>
            <w:r w:rsidR="00C247FA">
              <w:rPr>
                <w:bCs/>
                <w:sz w:val="24"/>
                <w:szCs w:val="24"/>
              </w:rPr>
              <w:t>,</w:t>
            </w:r>
            <w:r w:rsidRPr="00431A0F">
              <w:rPr>
                <w:bCs/>
                <w:sz w:val="24"/>
                <w:szCs w:val="24"/>
              </w:rPr>
              <w:t>din anul 1993</w:t>
            </w:r>
          </w:p>
          <w:p w:rsidR="00512AE8" w:rsidRDefault="00512AE8" w:rsidP="00142985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</w:p>
          <w:p w:rsidR="00512AE8" w:rsidRDefault="00512AE8" w:rsidP="00142985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Membru titular al Academiei Oamenilor de Stiinta din Romania</w:t>
            </w:r>
            <w:r w:rsidR="00C247FA">
              <w:rPr>
                <w:bCs/>
                <w:sz w:val="24"/>
                <w:szCs w:val="24"/>
              </w:rPr>
              <w:t>,</w:t>
            </w:r>
            <w:r w:rsidR="0066373B">
              <w:rPr>
                <w:bCs/>
                <w:sz w:val="24"/>
                <w:szCs w:val="24"/>
              </w:rPr>
              <w:t xml:space="preserve"> din  2008</w:t>
            </w:r>
          </w:p>
          <w:p w:rsidR="00512AE8" w:rsidRPr="00310EE9" w:rsidRDefault="00512AE8" w:rsidP="00142985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29573C" w:rsidRDefault="0029573C" w:rsidP="000862DE">
            <w:pPr>
              <w:pStyle w:val="CVNormal-FirstLine"/>
              <w:spacing w:before="0"/>
              <w:jc w:val="both"/>
              <w:rPr>
                <w:b/>
                <w:bCs/>
                <w:sz w:val="24"/>
                <w:szCs w:val="24"/>
              </w:rPr>
            </w:pPr>
          </w:p>
          <w:p w:rsidR="00C247FA" w:rsidRPr="00C247FA" w:rsidRDefault="00C247FA" w:rsidP="00C247FA">
            <w:pPr>
              <w:pStyle w:val="CVNormal"/>
            </w:pPr>
          </w:p>
          <w:p w:rsidR="00512AE8" w:rsidRPr="00431A0F" w:rsidRDefault="00512AE8" w:rsidP="00604945">
            <w:pPr>
              <w:pStyle w:val="CVNormal-FirstLine"/>
              <w:spacing w:before="0"/>
              <w:jc w:val="both"/>
              <w:rPr>
                <w:sz w:val="24"/>
                <w:szCs w:val="24"/>
              </w:rPr>
            </w:pPr>
            <w:r w:rsidRPr="00C1249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12492">
              <w:rPr>
                <w:b/>
                <w:bCs/>
                <w:sz w:val="24"/>
                <w:szCs w:val="24"/>
              </w:rPr>
              <w:t xml:space="preserve"> de carti </w:t>
            </w:r>
            <w:r>
              <w:rPr>
                <w:b/>
                <w:bCs/>
                <w:sz w:val="24"/>
                <w:szCs w:val="24"/>
              </w:rPr>
              <w:t xml:space="preserve">/ monografii </w:t>
            </w:r>
            <w:r w:rsidRPr="00C12492">
              <w:rPr>
                <w:b/>
                <w:bCs/>
                <w:sz w:val="24"/>
                <w:szCs w:val="24"/>
              </w:rPr>
              <w:t>si 11 cursuri universitare</w:t>
            </w:r>
            <w:r w:rsidR="00DB71E3">
              <w:rPr>
                <w:b/>
                <w:bCs/>
                <w:sz w:val="24"/>
                <w:szCs w:val="24"/>
              </w:rPr>
              <w:t>;</w:t>
            </w:r>
            <w:r w:rsidRPr="00C12492">
              <w:rPr>
                <w:b/>
                <w:bCs/>
                <w:sz w:val="24"/>
                <w:szCs w:val="24"/>
              </w:rPr>
              <w:t xml:space="preserve"> </w:t>
            </w:r>
            <w:r w:rsidR="00DB71E3">
              <w:rPr>
                <w:b/>
                <w:bCs/>
                <w:sz w:val="24"/>
                <w:szCs w:val="24"/>
              </w:rPr>
              <w:t>3</w:t>
            </w:r>
            <w:r w:rsidR="00391651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B71E3">
              <w:rPr>
                <w:b/>
                <w:bCs/>
                <w:sz w:val="24"/>
                <w:szCs w:val="24"/>
              </w:rPr>
              <w:t xml:space="preserve"> de lucrari publicate </w:t>
            </w:r>
            <w:r w:rsidRPr="00C12492">
              <w:rPr>
                <w:b/>
                <w:bCs/>
                <w:sz w:val="24"/>
                <w:szCs w:val="24"/>
              </w:rPr>
              <w:t xml:space="preserve">in reviste </w:t>
            </w:r>
            <w:r w:rsidR="00DB71E3">
              <w:rPr>
                <w:b/>
                <w:bCs/>
                <w:sz w:val="24"/>
                <w:szCs w:val="24"/>
              </w:rPr>
              <w:t xml:space="preserve">sau in proceedings-urile </w:t>
            </w:r>
            <w:r w:rsidR="00DB71E3" w:rsidRPr="00C12492">
              <w:rPr>
                <w:b/>
                <w:bCs/>
                <w:sz w:val="24"/>
                <w:szCs w:val="24"/>
              </w:rPr>
              <w:t xml:space="preserve">cotate </w:t>
            </w:r>
            <w:r w:rsidRPr="00C12492">
              <w:rPr>
                <w:b/>
                <w:bCs/>
                <w:sz w:val="24"/>
                <w:szCs w:val="24"/>
              </w:rPr>
              <w:t xml:space="preserve">ISI; </w:t>
            </w:r>
            <w:r w:rsidR="00FB7602">
              <w:rPr>
                <w:b/>
                <w:bCs/>
                <w:sz w:val="24"/>
                <w:szCs w:val="24"/>
              </w:rPr>
              <w:t xml:space="preserve">( citari ISI </w:t>
            </w:r>
            <w:r w:rsidR="00F529CC">
              <w:rPr>
                <w:b/>
                <w:bCs/>
                <w:sz w:val="24"/>
                <w:szCs w:val="24"/>
              </w:rPr>
              <w:t>100</w:t>
            </w:r>
            <w:r w:rsidR="00FB7602">
              <w:rPr>
                <w:b/>
                <w:bCs/>
                <w:sz w:val="24"/>
                <w:szCs w:val="24"/>
              </w:rPr>
              <w:t xml:space="preserve">, h-index </w:t>
            </w:r>
            <w:r w:rsidR="00F529CC">
              <w:rPr>
                <w:b/>
                <w:bCs/>
                <w:sz w:val="24"/>
                <w:szCs w:val="24"/>
              </w:rPr>
              <w:t>6</w:t>
            </w:r>
            <w:r w:rsidR="00FB7602">
              <w:rPr>
                <w:b/>
                <w:bCs/>
                <w:sz w:val="24"/>
                <w:szCs w:val="24"/>
              </w:rPr>
              <w:t>)</w:t>
            </w:r>
            <w:r w:rsidRPr="00C12492">
              <w:rPr>
                <w:b/>
                <w:bCs/>
                <w:sz w:val="24"/>
                <w:szCs w:val="24"/>
              </w:rPr>
              <w:t>;</w:t>
            </w:r>
            <w:r w:rsidR="003C1080">
              <w:rPr>
                <w:b/>
                <w:bCs/>
                <w:sz w:val="24"/>
                <w:szCs w:val="24"/>
              </w:rPr>
              <w:t xml:space="preserve"> 68 articole indexate in SCOPUS (253 citari, h index 10);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B7602">
              <w:rPr>
                <w:b/>
                <w:bCs/>
                <w:sz w:val="24"/>
                <w:szCs w:val="24"/>
              </w:rPr>
              <w:t>1</w:t>
            </w:r>
            <w:r w:rsidR="008A2B7C">
              <w:rPr>
                <w:b/>
                <w:bCs/>
                <w:sz w:val="24"/>
                <w:szCs w:val="24"/>
              </w:rPr>
              <w:t>32</w:t>
            </w:r>
            <w:r w:rsidR="00FB7602">
              <w:rPr>
                <w:b/>
                <w:bCs/>
                <w:sz w:val="24"/>
                <w:szCs w:val="24"/>
              </w:rPr>
              <w:t xml:space="preserve"> lucrari indexate in Google Academic ( </w:t>
            </w:r>
            <w:r w:rsidR="00FD313F">
              <w:rPr>
                <w:b/>
                <w:bCs/>
                <w:sz w:val="24"/>
                <w:szCs w:val="24"/>
              </w:rPr>
              <w:t>4</w:t>
            </w:r>
            <w:r w:rsidR="00604945">
              <w:rPr>
                <w:b/>
                <w:bCs/>
                <w:sz w:val="24"/>
                <w:szCs w:val="24"/>
              </w:rPr>
              <w:t>83</w:t>
            </w:r>
            <w:r w:rsidR="00E83E12">
              <w:rPr>
                <w:b/>
                <w:bCs/>
                <w:sz w:val="24"/>
                <w:szCs w:val="24"/>
              </w:rPr>
              <w:t xml:space="preserve"> citari, h-index 1</w:t>
            </w:r>
            <w:r w:rsidR="00FD313F">
              <w:rPr>
                <w:b/>
                <w:bCs/>
                <w:sz w:val="24"/>
                <w:szCs w:val="24"/>
              </w:rPr>
              <w:t>3</w:t>
            </w:r>
            <w:r w:rsidR="00E83E12">
              <w:rPr>
                <w:b/>
                <w:bCs/>
                <w:sz w:val="24"/>
                <w:szCs w:val="24"/>
              </w:rPr>
              <w:t>; h10 index 1</w:t>
            </w:r>
            <w:r w:rsidR="008A2B7C">
              <w:rPr>
                <w:b/>
                <w:bCs/>
                <w:sz w:val="24"/>
                <w:szCs w:val="24"/>
              </w:rPr>
              <w:t>4</w:t>
            </w:r>
            <w:r w:rsidR="00E83E1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12492">
              <w:rPr>
                <w:b/>
                <w:bCs/>
                <w:sz w:val="24"/>
                <w:szCs w:val="24"/>
              </w:rPr>
              <w:t xml:space="preserve"> </w:t>
            </w:r>
            <w:r w:rsidR="00E83E12">
              <w:rPr>
                <w:b/>
                <w:bCs/>
                <w:sz w:val="24"/>
                <w:szCs w:val="24"/>
              </w:rPr>
              <w:t>;</w:t>
            </w:r>
            <w:r w:rsidR="00604945">
              <w:rPr>
                <w:b/>
                <w:bCs/>
                <w:sz w:val="24"/>
                <w:szCs w:val="24"/>
              </w:rPr>
              <w:t xml:space="preserve"> </w:t>
            </w:r>
            <w:r w:rsidR="00E83E12">
              <w:rPr>
                <w:b/>
                <w:bCs/>
                <w:sz w:val="24"/>
                <w:szCs w:val="24"/>
              </w:rPr>
              <w:t>160</w:t>
            </w:r>
            <w:r w:rsidRPr="00C12492">
              <w:rPr>
                <w:b/>
                <w:bCs/>
                <w:sz w:val="24"/>
                <w:szCs w:val="24"/>
              </w:rPr>
              <w:t xml:space="preserve"> de articole comunicate la conferinte interne si internationale</w:t>
            </w:r>
            <w:r>
              <w:rPr>
                <w:b/>
                <w:bCs/>
                <w:sz w:val="24"/>
                <w:szCs w:val="24"/>
              </w:rPr>
              <w:t xml:space="preserve"> ( 9</w:t>
            </w:r>
            <w:r w:rsidR="00E83E12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la conferinte internationale si 63 la conferinte nationale )</w:t>
            </w:r>
            <w:r w:rsidRPr="00C1249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E7D99">
              <w:rPr>
                <w:b/>
                <w:bCs/>
                <w:sz w:val="24"/>
                <w:szCs w:val="24"/>
              </w:rPr>
              <w:t xml:space="preserve"> Scor in Re</w:t>
            </w:r>
            <w:r w:rsidR="003C1080">
              <w:rPr>
                <w:b/>
                <w:bCs/>
                <w:sz w:val="24"/>
                <w:szCs w:val="24"/>
              </w:rPr>
              <w:t>ch</w:t>
            </w:r>
            <w:r w:rsidR="001E7D99">
              <w:rPr>
                <w:b/>
                <w:bCs/>
                <w:sz w:val="24"/>
                <w:szCs w:val="24"/>
              </w:rPr>
              <w:t>earche Gate : 24.</w:t>
            </w:r>
            <w:r w:rsidR="004F0D89">
              <w:rPr>
                <w:b/>
                <w:bCs/>
                <w:sz w:val="24"/>
                <w:szCs w:val="24"/>
              </w:rPr>
              <w:t>75</w:t>
            </w:r>
            <w:r w:rsidR="001E7D99">
              <w:rPr>
                <w:b/>
                <w:bCs/>
                <w:sz w:val="24"/>
                <w:szCs w:val="24"/>
              </w:rPr>
              <w:t xml:space="preserve"> ( mai mare decat </w:t>
            </w:r>
            <w:r w:rsidR="004F0D89">
              <w:rPr>
                <w:b/>
                <w:bCs/>
                <w:sz w:val="24"/>
                <w:szCs w:val="24"/>
              </w:rPr>
              <w:t>80</w:t>
            </w:r>
            <w:r w:rsidR="001E7D99">
              <w:rPr>
                <w:b/>
                <w:bCs/>
                <w:sz w:val="24"/>
                <w:szCs w:val="24"/>
              </w:rPr>
              <w:t xml:space="preserve"> % dintre membrii RG);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A0172A">
              <w:rPr>
                <w:b/>
                <w:bCs/>
                <w:sz w:val="24"/>
                <w:szCs w:val="24"/>
              </w:rPr>
              <w:t>6</w:t>
            </w:r>
            <w:r w:rsidRPr="00C12492">
              <w:rPr>
                <w:b/>
                <w:bCs/>
                <w:sz w:val="24"/>
                <w:szCs w:val="24"/>
              </w:rPr>
              <w:t xml:space="preserve"> de doctori </w:t>
            </w:r>
            <w:r>
              <w:rPr>
                <w:b/>
                <w:bCs/>
                <w:sz w:val="24"/>
                <w:szCs w:val="24"/>
              </w:rPr>
              <w:t xml:space="preserve">la care am fost conducator si  </w:t>
            </w:r>
            <w:r w:rsidR="00E26B0A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12492">
              <w:rPr>
                <w:b/>
                <w:bCs/>
                <w:sz w:val="24"/>
                <w:szCs w:val="24"/>
              </w:rPr>
              <w:t xml:space="preserve"> doctoranzi in stagiu.</w:t>
            </w:r>
          </w:p>
        </w:tc>
      </w:tr>
      <w:tr w:rsidR="00512AE8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512AE8" w:rsidRDefault="00512AE8">
            <w:pPr>
              <w:pStyle w:val="CVSpacer"/>
            </w:pPr>
          </w:p>
        </w:tc>
        <w:tc>
          <w:tcPr>
            <w:tcW w:w="8387" w:type="dxa"/>
            <w:gridSpan w:val="6"/>
          </w:tcPr>
          <w:p w:rsidR="00512AE8" w:rsidRDefault="00512AE8">
            <w:pPr>
              <w:pStyle w:val="CVSpacer"/>
            </w:pPr>
          </w:p>
        </w:tc>
      </w:tr>
      <w:tr w:rsidR="00512AE8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512AE8" w:rsidRPr="00C247FA" w:rsidRDefault="00FB7602">
            <w:pPr>
              <w:pStyle w:val="CVHeading2-FirstLine"/>
              <w:spacing w:before="0"/>
              <w:rPr>
                <w:b/>
              </w:rPr>
            </w:pPr>
            <w:r>
              <w:rPr>
                <w:b/>
              </w:rPr>
              <w:t>Cunostinte lingvistice</w:t>
            </w:r>
          </w:p>
          <w:p w:rsidR="00512AE8" w:rsidRPr="00C247FA" w:rsidRDefault="00512AE8">
            <w:pPr>
              <w:pStyle w:val="CVHeading2-FirstLine"/>
              <w:spacing w:before="0"/>
              <w:rPr>
                <w:b/>
              </w:rPr>
            </w:pPr>
          </w:p>
          <w:p w:rsidR="00512AE8" w:rsidRPr="00C247FA" w:rsidRDefault="00512AE8">
            <w:pPr>
              <w:pStyle w:val="CVHeading2-FirstLine"/>
              <w:spacing w:before="0"/>
              <w:rPr>
                <w:b/>
              </w:rPr>
            </w:pPr>
            <w:r w:rsidRPr="00C247FA">
              <w:rPr>
                <w:b/>
              </w:rPr>
              <w:t>Limba(i) maternă(e)</w:t>
            </w:r>
          </w:p>
        </w:tc>
        <w:tc>
          <w:tcPr>
            <w:tcW w:w="8387" w:type="dxa"/>
            <w:gridSpan w:val="6"/>
          </w:tcPr>
          <w:p w:rsidR="00512AE8" w:rsidRDefault="00512AE8">
            <w:pPr>
              <w:pStyle w:val="CVMedium-FirstLine"/>
              <w:spacing w:before="0"/>
              <w:rPr>
                <w:b w:val="0"/>
                <w:sz w:val="20"/>
              </w:rPr>
            </w:pPr>
            <w:bookmarkStart w:id="0" w:name="_GoBack"/>
            <w:bookmarkEnd w:id="0"/>
          </w:p>
          <w:p w:rsidR="00512AE8" w:rsidRDefault="00512AE8">
            <w:pPr>
              <w:pStyle w:val="CVMedium-FirstLine"/>
              <w:spacing w:before="0"/>
              <w:rPr>
                <w:b w:val="0"/>
                <w:sz w:val="20"/>
              </w:rPr>
            </w:pPr>
          </w:p>
          <w:p w:rsidR="00512AE8" w:rsidRDefault="00512AE8">
            <w:pPr>
              <w:pStyle w:val="CVMedium-FirstLine"/>
              <w:spacing w:before="0"/>
              <w:rPr>
                <w:b w:val="0"/>
                <w:sz w:val="20"/>
              </w:rPr>
            </w:pPr>
          </w:p>
          <w:p w:rsidR="00FB7602" w:rsidRDefault="00FB7602">
            <w:pPr>
              <w:pStyle w:val="CVMedium-FirstLine"/>
              <w:spacing w:before="0"/>
              <w:rPr>
                <w:b w:val="0"/>
                <w:sz w:val="20"/>
              </w:rPr>
            </w:pPr>
          </w:p>
          <w:p w:rsidR="00512AE8" w:rsidRPr="00FB7602" w:rsidRDefault="00512AE8">
            <w:pPr>
              <w:pStyle w:val="CVMedium-FirstLine"/>
              <w:spacing w:before="0"/>
              <w:rPr>
                <w:sz w:val="20"/>
              </w:rPr>
            </w:pPr>
            <w:r w:rsidRPr="00FB7602">
              <w:rPr>
                <w:sz w:val="20"/>
              </w:rPr>
              <w:t>ROMANA</w:t>
            </w:r>
          </w:p>
        </w:tc>
      </w:tr>
      <w:tr w:rsidR="00512AE8" w:rsidTr="005B0679">
        <w:trPr>
          <w:gridAfter w:val="1"/>
          <w:wAfter w:w="299" w:type="dxa"/>
          <w:cantSplit/>
          <w:trHeight w:val="144"/>
        </w:trPr>
        <w:tc>
          <w:tcPr>
            <w:tcW w:w="1706" w:type="dxa"/>
            <w:tcBorders>
              <w:right w:val="single" w:sz="1" w:space="0" w:color="000000"/>
            </w:tcBorders>
          </w:tcPr>
          <w:p w:rsidR="00512AE8" w:rsidRPr="00C247FA" w:rsidRDefault="00512AE8">
            <w:pPr>
              <w:pStyle w:val="CVSpacer"/>
              <w:rPr>
                <w:b/>
              </w:rPr>
            </w:pPr>
          </w:p>
        </w:tc>
        <w:tc>
          <w:tcPr>
            <w:tcW w:w="8387" w:type="dxa"/>
            <w:gridSpan w:val="6"/>
          </w:tcPr>
          <w:p w:rsidR="00512AE8" w:rsidRDefault="00512AE8">
            <w:pPr>
              <w:pStyle w:val="CVSpacer"/>
            </w:pPr>
          </w:p>
        </w:tc>
      </w:tr>
      <w:tr w:rsidR="00512AE8" w:rsidTr="005B0679">
        <w:trPr>
          <w:gridAfter w:val="1"/>
          <w:wAfter w:w="299" w:type="dxa"/>
          <w:cantSplit/>
          <w:trHeight w:val="40"/>
        </w:trPr>
        <w:tc>
          <w:tcPr>
            <w:tcW w:w="1706" w:type="dxa"/>
            <w:tcBorders>
              <w:right w:val="single" w:sz="1" w:space="0" w:color="000000"/>
            </w:tcBorders>
          </w:tcPr>
          <w:p w:rsidR="00512AE8" w:rsidRPr="00C247FA" w:rsidRDefault="00512AE8">
            <w:pPr>
              <w:pStyle w:val="CVHeading2-FirstLine"/>
              <w:spacing w:before="0"/>
              <w:rPr>
                <w:b/>
                <w:szCs w:val="22"/>
              </w:rPr>
            </w:pPr>
            <w:r w:rsidRPr="00C247FA">
              <w:rPr>
                <w:b/>
              </w:rPr>
              <w:t xml:space="preserve">Limba(i) străină(e) </w:t>
            </w:r>
            <w:r w:rsidRPr="00C247FA">
              <w:rPr>
                <w:b/>
                <w:szCs w:val="22"/>
              </w:rPr>
              <w:t>cunoscută(e)</w:t>
            </w:r>
          </w:p>
        </w:tc>
        <w:tc>
          <w:tcPr>
            <w:tcW w:w="8387" w:type="dxa"/>
            <w:gridSpan w:val="6"/>
          </w:tcPr>
          <w:tbl>
            <w:tblPr>
              <w:tblW w:w="6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/>
            </w:tblPr>
            <w:tblGrid>
              <w:gridCol w:w="1423"/>
              <w:gridCol w:w="1137"/>
              <w:gridCol w:w="853"/>
              <w:gridCol w:w="995"/>
              <w:gridCol w:w="1137"/>
              <w:gridCol w:w="1280"/>
            </w:tblGrid>
            <w:tr w:rsidR="0029573C" w:rsidTr="005B0679">
              <w:trPr>
                <w:cantSplit/>
                <w:trHeight w:val="144"/>
              </w:trPr>
              <w:tc>
                <w:tcPr>
                  <w:tcW w:w="1423" w:type="dxa"/>
                </w:tcPr>
                <w:p w:rsidR="0029573C" w:rsidRDefault="00275814" w:rsidP="00345E65">
                  <w:pPr>
                    <w:pStyle w:val="LevelAssessment-Heading1"/>
                  </w:pPr>
                  <w:r w:rsidRPr="00275814">
                    <w:rPr>
                      <w:noProof/>
                      <w:szCs w:val="18"/>
                      <w:lang w:val="fr-FR" w:eastAsia="fr-FR"/>
                    </w:rPr>
                    <w:pict>
                      <v:line id="Straight Connector 3" o:spid="_x0000_s1027" style="position:absolute;left:0;text-align:left;z-index:251659264;visibility:visible;mso-position-horizontal-relative:text;mso-position-vertical-relative:text;mso-height-relative:margin" from=".35pt,-2.55pt" to="340.8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" strokecolor="black [3040]"/>
                    </w:pict>
                  </w:r>
                  <w:r w:rsidR="0029573C">
                    <w:rPr>
                      <w:szCs w:val="18"/>
                    </w:rPr>
                    <w:t>Limba</w:t>
                  </w:r>
                </w:p>
              </w:tc>
              <w:tc>
                <w:tcPr>
                  <w:tcW w:w="1990" w:type="dxa"/>
                  <w:gridSpan w:val="2"/>
                </w:tcPr>
                <w:p w:rsidR="0029573C" w:rsidRDefault="0029573C" w:rsidP="00345E65">
                  <w:pPr>
                    <w:pStyle w:val="LevelAssessment-Heading1"/>
                  </w:pPr>
                  <w:r>
                    <w:t>Înţelegere</w:t>
                  </w:r>
                </w:p>
              </w:tc>
              <w:tc>
                <w:tcPr>
                  <w:tcW w:w="2132" w:type="dxa"/>
                  <w:gridSpan w:val="2"/>
                </w:tcPr>
                <w:p w:rsidR="0029573C" w:rsidRDefault="0029573C" w:rsidP="00345E65">
                  <w:pPr>
                    <w:pStyle w:val="LevelAssessment-Heading1"/>
                  </w:pPr>
                  <w:r>
                    <w:t>Vorbire</w:t>
                  </w:r>
                </w:p>
              </w:tc>
              <w:tc>
                <w:tcPr>
                  <w:tcW w:w="1280" w:type="dxa"/>
                </w:tcPr>
                <w:p w:rsidR="0029573C" w:rsidRDefault="0029573C" w:rsidP="00345E65">
                  <w:pPr>
                    <w:pStyle w:val="LevelAssessment-Heading1"/>
                  </w:pPr>
                  <w:r>
                    <w:t>Scriere</w:t>
                  </w:r>
                </w:p>
              </w:tc>
            </w:tr>
            <w:tr w:rsidR="0029573C" w:rsidTr="005B0679">
              <w:trPr>
                <w:cantSplit/>
                <w:trHeight w:val="144"/>
              </w:trPr>
              <w:tc>
                <w:tcPr>
                  <w:tcW w:w="1423" w:type="dxa"/>
                </w:tcPr>
                <w:p w:rsidR="0029573C" w:rsidRDefault="0029573C" w:rsidP="00345E65">
                  <w:pPr>
                    <w:pStyle w:val="LevelAssessment-Heading2"/>
                    <w:ind w:left="127" w:hanging="70"/>
                    <w:rPr>
                      <w:szCs w:val="18"/>
                      <w:lang w:val="ro-RO"/>
                    </w:rPr>
                  </w:pPr>
                </w:p>
              </w:tc>
              <w:tc>
                <w:tcPr>
                  <w:tcW w:w="1137" w:type="dxa"/>
                </w:tcPr>
                <w:p w:rsidR="0029573C" w:rsidRDefault="0029573C" w:rsidP="00345E65">
                  <w:pPr>
                    <w:pStyle w:val="LevelAssessment-Heading2"/>
                    <w:ind w:left="127" w:hanging="70"/>
                    <w:rPr>
                      <w:szCs w:val="18"/>
                      <w:lang w:val="ro-RO"/>
                    </w:rPr>
                  </w:pPr>
                  <w:r>
                    <w:rPr>
                      <w:szCs w:val="18"/>
                      <w:lang w:val="ro-RO"/>
                    </w:rPr>
                    <w:t>Ascultare</w:t>
                  </w:r>
                </w:p>
              </w:tc>
              <w:tc>
                <w:tcPr>
                  <w:tcW w:w="852" w:type="dxa"/>
                </w:tcPr>
                <w:p w:rsidR="0029573C" w:rsidRDefault="0029573C" w:rsidP="00345E65">
                  <w:pPr>
                    <w:pStyle w:val="LevelAssessment-Heading2"/>
                    <w:rPr>
                      <w:szCs w:val="18"/>
                      <w:lang w:val="ro-RO"/>
                    </w:rPr>
                  </w:pPr>
                  <w:r>
                    <w:rPr>
                      <w:szCs w:val="18"/>
                      <w:lang w:val="ro-RO"/>
                    </w:rPr>
                    <w:t>Citire</w:t>
                  </w:r>
                </w:p>
              </w:tc>
              <w:tc>
                <w:tcPr>
                  <w:tcW w:w="995" w:type="dxa"/>
                </w:tcPr>
                <w:p w:rsidR="0029573C" w:rsidRDefault="0029573C" w:rsidP="00345E65">
                  <w:pPr>
                    <w:pStyle w:val="LevelAssessment-Heading2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Participare la conversaţie</w:t>
                  </w:r>
                </w:p>
              </w:tc>
              <w:tc>
                <w:tcPr>
                  <w:tcW w:w="1137" w:type="dxa"/>
                </w:tcPr>
                <w:p w:rsidR="0029573C" w:rsidRDefault="0029573C" w:rsidP="00345E65">
                  <w:pPr>
                    <w:pStyle w:val="LevelAssessment-Heading2"/>
                    <w:rPr>
                      <w:szCs w:val="18"/>
                      <w:lang w:val="ro-RO"/>
                    </w:rPr>
                  </w:pPr>
                  <w:r>
                    <w:rPr>
                      <w:szCs w:val="18"/>
                      <w:lang w:val="ro-RO"/>
                    </w:rPr>
                    <w:t>Discurs oral</w:t>
                  </w:r>
                </w:p>
              </w:tc>
              <w:tc>
                <w:tcPr>
                  <w:tcW w:w="1280" w:type="dxa"/>
                </w:tcPr>
                <w:p w:rsidR="0029573C" w:rsidRDefault="0029573C" w:rsidP="00345E65">
                  <w:pPr>
                    <w:pStyle w:val="BodyText"/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Exprimare scrisă</w:t>
                  </w:r>
                </w:p>
              </w:tc>
            </w:tr>
            <w:tr w:rsidR="0029573C" w:rsidTr="005B0679">
              <w:trPr>
                <w:cantSplit/>
                <w:trHeight w:val="144"/>
              </w:trPr>
              <w:tc>
                <w:tcPr>
                  <w:tcW w:w="1423" w:type="dxa"/>
                </w:tcPr>
                <w:p w:rsidR="0029573C" w:rsidRDefault="0029573C" w:rsidP="00345E65">
                  <w:pPr>
                    <w:pStyle w:val="LevelAssessment-Code"/>
                  </w:pPr>
                  <w:r>
                    <w:t>FRANCEZA</w:t>
                  </w:r>
                </w:p>
              </w:tc>
              <w:tc>
                <w:tcPr>
                  <w:tcW w:w="1137" w:type="dxa"/>
                  <w:vAlign w:val="center"/>
                </w:tcPr>
                <w:p w:rsidR="0029573C" w:rsidRDefault="0029573C" w:rsidP="00345E65">
                  <w:pPr>
                    <w:pStyle w:val="LevelAssessment-Description"/>
                  </w:pPr>
                  <w:r>
                    <w:t>C2</w:t>
                  </w:r>
                </w:p>
              </w:tc>
              <w:tc>
                <w:tcPr>
                  <w:tcW w:w="852" w:type="dxa"/>
                  <w:vAlign w:val="center"/>
                </w:tcPr>
                <w:p w:rsidR="0029573C" w:rsidRDefault="0029573C" w:rsidP="00345E65">
                  <w:pPr>
                    <w:pStyle w:val="LevelAssessment-Description"/>
                  </w:pPr>
                  <w:r>
                    <w:t>C2</w:t>
                  </w:r>
                </w:p>
              </w:tc>
              <w:tc>
                <w:tcPr>
                  <w:tcW w:w="995" w:type="dxa"/>
                  <w:vAlign w:val="center"/>
                </w:tcPr>
                <w:p w:rsidR="0029573C" w:rsidRDefault="0029573C" w:rsidP="00345E65">
                  <w:pPr>
                    <w:pStyle w:val="LevelAssessment-Description"/>
                  </w:pPr>
                  <w:r>
                    <w:t>C2</w:t>
                  </w:r>
                </w:p>
              </w:tc>
              <w:tc>
                <w:tcPr>
                  <w:tcW w:w="1137" w:type="dxa"/>
                  <w:vAlign w:val="center"/>
                </w:tcPr>
                <w:p w:rsidR="0029573C" w:rsidRDefault="0029573C" w:rsidP="00345E65">
                  <w:pPr>
                    <w:pStyle w:val="LevelAssessment-Code"/>
                  </w:pPr>
                  <w:r>
                    <w:t>C2</w:t>
                  </w:r>
                </w:p>
              </w:tc>
              <w:tc>
                <w:tcPr>
                  <w:tcW w:w="1280" w:type="dxa"/>
                  <w:vAlign w:val="center"/>
                </w:tcPr>
                <w:p w:rsidR="0029573C" w:rsidRDefault="0029573C" w:rsidP="00345E65">
                  <w:pPr>
                    <w:pStyle w:val="LevelAssessment-Description"/>
                  </w:pPr>
                  <w:r>
                    <w:t>C1</w:t>
                  </w:r>
                </w:p>
              </w:tc>
            </w:tr>
            <w:tr w:rsidR="0029573C" w:rsidTr="005B0679">
              <w:trPr>
                <w:cantSplit/>
                <w:trHeight w:val="144"/>
              </w:trPr>
              <w:tc>
                <w:tcPr>
                  <w:tcW w:w="1423" w:type="dxa"/>
                </w:tcPr>
                <w:p w:rsidR="0029573C" w:rsidRDefault="0029573C" w:rsidP="00345E65">
                  <w:pPr>
                    <w:pStyle w:val="LevelAssessment-Code"/>
                  </w:pPr>
                  <w:r>
                    <w:t>RUSA</w:t>
                  </w:r>
                </w:p>
              </w:tc>
              <w:tc>
                <w:tcPr>
                  <w:tcW w:w="1137" w:type="dxa"/>
                  <w:vAlign w:val="center"/>
                </w:tcPr>
                <w:p w:rsidR="0029573C" w:rsidRDefault="0029573C" w:rsidP="00345E65">
                  <w:pPr>
                    <w:pStyle w:val="LevelAssessment-Description"/>
                  </w:pPr>
                  <w:r>
                    <w:t>C2</w:t>
                  </w:r>
                </w:p>
              </w:tc>
              <w:tc>
                <w:tcPr>
                  <w:tcW w:w="852" w:type="dxa"/>
                  <w:vAlign w:val="center"/>
                </w:tcPr>
                <w:p w:rsidR="0029573C" w:rsidRDefault="0029573C" w:rsidP="00345E65">
                  <w:pPr>
                    <w:pStyle w:val="LevelAssessment-Description"/>
                  </w:pPr>
                  <w:r>
                    <w:t>C2</w:t>
                  </w:r>
                </w:p>
              </w:tc>
              <w:tc>
                <w:tcPr>
                  <w:tcW w:w="995" w:type="dxa"/>
                  <w:vAlign w:val="center"/>
                </w:tcPr>
                <w:p w:rsidR="0029573C" w:rsidRDefault="0029573C" w:rsidP="00345E65">
                  <w:pPr>
                    <w:pStyle w:val="LevelAssessment-Description"/>
                  </w:pPr>
                  <w:r>
                    <w:t>C1</w:t>
                  </w:r>
                </w:p>
              </w:tc>
              <w:tc>
                <w:tcPr>
                  <w:tcW w:w="1137" w:type="dxa"/>
                  <w:vAlign w:val="center"/>
                </w:tcPr>
                <w:p w:rsidR="0029573C" w:rsidRDefault="0029573C" w:rsidP="00345E65">
                  <w:pPr>
                    <w:pStyle w:val="LevelAssessment-Code"/>
                  </w:pPr>
                  <w:r>
                    <w:t>C1</w:t>
                  </w:r>
                </w:p>
              </w:tc>
              <w:tc>
                <w:tcPr>
                  <w:tcW w:w="1280" w:type="dxa"/>
                  <w:vAlign w:val="center"/>
                </w:tcPr>
                <w:p w:rsidR="0029573C" w:rsidRDefault="0029573C" w:rsidP="00345E65">
                  <w:pPr>
                    <w:pStyle w:val="LevelAssessment-Description"/>
                  </w:pPr>
                  <w:r>
                    <w:t>C1</w:t>
                  </w:r>
                </w:p>
              </w:tc>
            </w:tr>
            <w:tr w:rsidR="0029573C" w:rsidTr="005B0679">
              <w:trPr>
                <w:cantSplit/>
                <w:trHeight w:val="144"/>
              </w:trPr>
              <w:tc>
                <w:tcPr>
                  <w:tcW w:w="1423" w:type="dxa"/>
                </w:tcPr>
                <w:p w:rsidR="0029573C" w:rsidRDefault="0029573C" w:rsidP="00345E65">
                  <w:pPr>
                    <w:pStyle w:val="LevelAssessment-Code"/>
                  </w:pPr>
                  <w:r>
                    <w:t>ENGLEZA</w:t>
                  </w:r>
                </w:p>
              </w:tc>
              <w:tc>
                <w:tcPr>
                  <w:tcW w:w="1137" w:type="dxa"/>
                  <w:vAlign w:val="center"/>
                </w:tcPr>
                <w:p w:rsidR="0029573C" w:rsidRDefault="0029573C" w:rsidP="00345E65">
                  <w:pPr>
                    <w:pStyle w:val="LevelAssessment-Description"/>
                  </w:pPr>
                  <w:r>
                    <w:t>A2</w:t>
                  </w:r>
                </w:p>
              </w:tc>
              <w:tc>
                <w:tcPr>
                  <w:tcW w:w="852" w:type="dxa"/>
                  <w:vAlign w:val="center"/>
                </w:tcPr>
                <w:p w:rsidR="0029573C" w:rsidRDefault="0029573C" w:rsidP="00345E65">
                  <w:pPr>
                    <w:pStyle w:val="LevelAssessment-Description"/>
                  </w:pPr>
                  <w:r>
                    <w:t>A2</w:t>
                  </w:r>
                </w:p>
              </w:tc>
              <w:tc>
                <w:tcPr>
                  <w:tcW w:w="995" w:type="dxa"/>
                  <w:vAlign w:val="center"/>
                </w:tcPr>
                <w:p w:rsidR="0029573C" w:rsidRDefault="0029573C" w:rsidP="00345E65">
                  <w:pPr>
                    <w:pStyle w:val="LevelAssessment-Description"/>
                  </w:pPr>
                  <w:r>
                    <w:t>A2</w:t>
                  </w:r>
                </w:p>
              </w:tc>
              <w:tc>
                <w:tcPr>
                  <w:tcW w:w="1137" w:type="dxa"/>
                  <w:vAlign w:val="center"/>
                </w:tcPr>
                <w:p w:rsidR="0029573C" w:rsidRDefault="0029573C" w:rsidP="00345E65">
                  <w:pPr>
                    <w:pStyle w:val="LevelAssessment-Code"/>
                  </w:pPr>
                  <w:r>
                    <w:t>A2</w:t>
                  </w:r>
                </w:p>
              </w:tc>
              <w:tc>
                <w:tcPr>
                  <w:tcW w:w="1280" w:type="dxa"/>
                  <w:vAlign w:val="center"/>
                </w:tcPr>
                <w:p w:rsidR="0029573C" w:rsidRDefault="0029573C" w:rsidP="00345E65">
                  <w:pPr>
                    <w:pStyle w:val="LevelAssessment-Description"/>
                  </w:pPr>
                  <w:r>
                    <w:t>A1</w:t>
                  </w:r>
                </w:p>
              </w:tc>
            </w:tr>
          </w:tbl>
          <w:p w:rsidR="00512AE8" w:rsidRDefault="00512AE8">
            <w:pPr>
              <w:pStyle w:val="CVMedium-FirstLine"/>
              <w:spacing w:before="0"/>
            </w:pPr>
          </w:p>
        </w:tc>
      </w:tr>
      <w:tr w:rsidR="00512AE8" w:rsidTr="005B0679">
        <w:trPr>
          <w:gridAfter w:val="4"/>
          <w:wAfter w:w="5289" w:type="dxa"/>
          <w:cantSplit/>
          <w:trHeight w:val="600"/>
        </w:trPr>
        <w:tc>
          <w:tcPr>
            <w:tcW w:w="1706" w:type="dxa"/>
            <w:tcBorders>
              <w:right w:val="single" w:sz="1" w:space="0" w:color="000000"/>
            </w:tcBorders>
          </w:tcPr>
          <w:p w:rsidR="00512AE8" w:rsidRDefault="00512AE8">
            <w:pPr>
              <w:pStyle w:val="CVNormal"/>
            </w:pPr>
          </w:p>
        </w:tc>
        <w:tc>
          <w:tcPr>
            <w:tcW w:w="3397" w:type="dxa"/>
            <w:gridSpan w:val="3"/>
            <w:tcMar>
              <w:top w:w="0" w:type="dxa"/>
              <w:bottom w:w="113" w:type="dxa"/>
            </w:tcMar>
          </w:tcPr>
          <w:p w:rsidR="00512AE8" w:rsidRDefault="00512AE8">
            <w:pPr>
              <w:pStyle w:val="LevelAssessment-Note"/>
            </w:pPr>
            <w:r>
              <w:t>(*) Nivelul Cadrului European Comun de Referinţă Pentru Limbi Străine</w:t>
            </w:r>
          </w:p>
        </w:tc>
      </w:tr>
      <w:tr w:rsidR="00512AE8" w:rsidTr="005B0679">
        <w:trPr>
          <w:cantSplit/>
          <w:trHeight w:val="4768"/>
        </w:trPr>
        <w:tc>
          <w:tcPr>
            <w:tcW w:w="1706" w:type="dxa"/>
            <w:tcBorders>
              <w:right w:val="single" w:sz="2" w:space="0" w:color="000000"/>
            </w:tcBorders>
          </w:tcPr>
          <w:p w:rsidR="00106E22" w:rsidRDefault="00106E22">
            <w:pPr>
              <w:pStyle w:val="CVSpacer"/>
            </w:pPr>
          </w:p>
          <w:p w:rsidR="00C247FA" w:rsidRDefault="00C247FA">
            <w:pPr>
              <w:pStyle w:val="CVSpacer"/>
            </w:pPr>
          </w:p>
          <w:p w:rsidR="000862DE" w:rsidRPr="00C247FA" w:rsidRDefault="00C247FA" w:rsidP="00C247FA">
            <w:pPr>
              <w:jc w:val="center"/>
              <w:rPr>
                <w:b/>
                <w:sz w:val="24"/>
                <w:szCs w:val="24"/>
              </w:rPr>
            </w:pPr>
            <w:r w:rsidRPr="00C247FA">
              <w:rPr>
                <w:b/>
                <w:sz w:val="24"/>
                <w:szCs w:val="24"/>
              </w:rPr>
              <w:t>EXPERIENTA</w:t>
            </w:r>
          </w:p>
          <w:p w:rsidR="00C247FA" w:rsidRPr="00C247FA" w:rsidRDefault="00C247FA" w:rsidP="00C247FA">
            <w:pPr>
              <w:jc w:val="center"/>
            </w:pPr>
            <w:r w:rsidRPr="00C247FA">
              <w:rPr>
                <w:b/>
                <w:sz w:val="24"/>
                <w:szCs w:val="24"/>
              </w:rPr>
              <w:t>MANAGERIALA</w:t>
            </w:r>
          </w:p>
        </w:tc>
        <w:tc>
          <w:tcPr>
            <w:tcW w:w="8686" w:type="dxa"/>
            <w:gridSpan w:val="7"/>
            <w:tcBorders>
              <w:left w:val="single" w:sz="2" w:space="0" w:color="000000"/>
              <w:bottom w:val="single" w:sz="4" w:space="0" w:color="auto"/>
            </w:tcBorders>
          </w:tcPr>
          <w:p w:rsidR="00512AE8" w:rsidRDefault="00512AE8" w:rsidP="00B02391">
            <w:pPr>
              <w:pStyle w:val="CVSpacer"/>
              <w:ind w:left="0"/>
              <w:rPr>
                <w:sz w:val="36"/>
                <w:szCs w:val="36"/>
              </w:rPr>
            </w:pPr>
          </w:p>
          <w:tbl>
            <w:tblPr>
              <w:tblW w:w="7092" w:type="dxa"/>
              <w:tblInd w:w="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/>
            </w:tblPr>
            <w:tblGrid>
              <w:gridCol w:w="2696"/>
              <w:gridCol w:w="2986"/>
              <w:gridCol w:w="1410"/>
            </w:tblGrid>
            <w:tr w:rsidR="002276AC" w:rsidRPr="00A90FE3" w:rsidTr="005B0679">
              <w:trPr>
                <w:cantSplit/>
                <w:trHeight w:val="391"/>
              </w:trPr>
              <w:tc>
                <w:tcPr>
                  <w:tcW w:w="2696" w:type="dxa"/>
                </w:tcPr>
                <w:p w:rsidR="002276AC" w:rsidRPr="00A90FE3" w:rsidRDefault="002276AC" w:rsidP="00345E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90FE3">
                    <w:rPr>
                      <w:b/>
                      <w:bCs/>
                      <w:sz w:val="24"/>
                      <w:szCs w:val="24"/>
                    </w:rPr>
                    <w:t>Program/Proiect</w:t>
                  </w:r>
                </w:p>
              </w:tc>
              <w:tc>
                <w:tcPr>
                  <w:tcW w:w="2986" w:type="dxa"/>
                </w:tcPr>
                <w:p w:rsidR="002276AC" w:rsidRPr="00A90FE3" w:rsidRDefault="002276AC" w:rsidP="00345E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90FE3">
                    <w:rPr>
                      <w:b/>
                      <w:bCs/>
                      <w:sz w:val="24"/>
                      <w:szCs w:val="24"/>
                    </w:rPr>
                    <w:t>Functia</w:t>
                  </w:r>
                </w:p>
              </w:tc>
              <w:tc>
                <w:tcPr>
                  <w:tcW w:w="1410" w:type="dxa"/>
                </w:tcPr>
                <w:p w:rsidR="002276AC" w:rsidRPr="00A90FE3" w:rsidRDefault="002276AC" w:rsidP="00345E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90FE3">
                    <w:rPr>
                      <w:b/>
                      <w:bCs/>
                      <w:sz w:val="24"/>
                      <w:szCs w:val="24"/>
                    </w:rPr>
                    <w:t>Perioada</w:t>
                  </w:r>
                </w:p>
              </w:tc>
            </w:tr>
            <w:tr w:rsidR="002276AC" w:rsidRPr="00A90FE3" w:rsidTr="005B0679">
              <w:trPr>
                <w:cantSplit/>
                <w:trHeight w:val="269"/>
              </w:trPr>
              <w:tc>
                <w:tcPr>
                  <w:tcW w:w="269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Tempus (3 programe)</w:t>
                  </w:r>
                </w:p>
              </w:tc>
              <w:tc>
                <w:tcPr>
                  <w:tcW w:w="298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Coordonator, contractant</w:t>
                  </w:r>
                </w:p>
              </w:tc>
              <w:tc>
                <w:tcPr>
                  <w:tcW w:w="1410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1993-2001</w:t>
                  </w:r>
                </w:p>
              </w:tc>
            </w:tr>
            <w:tr w:rsidR="002276AC" w:rsidRPr="00A90FE3" w:rsidTr="005B0679">
              <w:trPr>
                <w:cantSplit/>
                <w:trHeight w:val="269"/>
              </w:trPr>
              <w:tc>
                <w:tcPr>
                  <w:tcW w:w="2696" w:type="dxa"/>
                </w:tcPr>
                <w:p w:rsidR="002276AC" w:rsidRPr="00A90FE3" w:rsidRDefault="002276AC" w:rsidP="00106E2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 xml:space="preserve">Phare ( </w:t>
                  </w:r>
                  <w:r w:rsidR="00106E22">
                    <w:rPr>
                      <w:bCs/>
                      <w:sz w:val="24"/>
                      <w:szCs w:val="24"/>
                    </w:rPr>
                    <w:t>9</w:t>
                  </w:r>
                  <w:r w:rsidRPr="00A90FE3">
                    <w:rPr>
                      <w:bCs/>
                      <w:sz w:val="24"/>
                      <w:szCs w:val="24"/>
                    </w:rPr>
                    <w:t xml:space="preserve"> programe)</w:t>
                  </w:r>
                </w:p>
              </w:tc>
              <w:tc>
                <w:tcPr>
                  <w:tcW w:w="298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Senior expert, director de proiect</w:t>
                  </w:r>
                </w:p>
              </w:tc>
              <w:tc>
                <w:tcPr>
                  <w:tcW w:w="1410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1995-2001</w:t>
                  </w:r>
                </w:p>
              </w:tc>
            </w:tr>
            <w:tr w:rsidR="002276AC" w:rsidRPr="00A90FE3" w:rsidTr="005B0679">
              <w:trPr>
                <w:cantSplit/>
                <w:trHeight w:val="284"/>
              </w:trPr>
              <w:tc>
                <w:tcPr>
                  <w:tcW w:w="269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Orizont 2000 (3 proiecte</w:t>
                  </w:r>
                </w:p>
              </w:tc>
              <w:tc>
                <w:tcPr>
                  <w:tcW w:w="298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Responsabil proiect</w:t>
                  </w:r>
                </w:p>
              </w:tc>
              <w:tc>
                <w:tcPr>
                  <w:tcW w:w="1410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1997-2000</w:t>
                  </w:r>
                </w:p>
              </w:tc>
            </w:tr>
            <w:tr w:rsidR="002276AC" w:rsidRPr="00A90FE3" w:rsidTr="005B0679">
              <w:trPr>
                <w:cantSplit/>
                <w:trHeight w:val="269"/>
              </w:trPr>
              <w:tc>
                <w:tcPr>
                  <w:tcW w:w="269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Socrates ( 4programe)</w:t>
                  </w:r>
                </w:p>
              </w:tc>
              <w:tc>
                <w:tcPr>
                  <w:tcW w:w="298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Coordonator</w:t>
                  </w:r>
                </w:p>
              </w:tc>
              <w:tc>
                <w:tcPr>
                  <w:tcW w:w="1410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1995-2008</w:t>
                  </w:r>
                </w:p>
              </w:tc>
            </w:tr>
            <w:tr w:rsidR="002276AC" w:rsidRPr="00A90FE3" w:rsidTr="005B0679">
              <w:trPr>
                <w:cantSplit/>
                <w:trHeight w:val="269"/>
              </w:trPr>
              <w:tc>
                <w:tcPr>
                  <w:tcW w:w="2696" w:type="dxa"/>
                </w:tcPr>
                <w:p w:rsidR="002276AC" w:rsidRPr="00A90FE3" w:rsidRDefault="002276AC" w:rsidP="002276AC">
                  <w:pPr>
                    <w:ind w:left="142" w:hanging="142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Leonardo (4 programe)</w:t>
                  </w:r>
                </w:p>
              </w:tc>
              <w:tc>
                <w:tcPr>
                  <w:tcW w:w="298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Coordonator</w:t>
                  </w:r>
                </w:p>
              </w:tc>
              <w:tc>
                <w:tcPr>
                  <w:tcW w:w="1410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2002-2006</w:t>
                  </w:r>
                </w:p>
              </w:tc>
            </w:tr>
            <w:tr w:rsidR="002276AC" w:rsidRPr="00A90FE3" w:rsidTr="005B0679">
              <w:trPr>
                <w:cantSplit/>
                <w:trHeight w:val="284"/>
              </w:trPr>
              <w:tc>
                <w:tcPr>
                  <w:tcW w:w="269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CNCSIS (3proiecte)</w:t>
                  </w:r>
                </w:p>
              </w:tc>
              <w:tc>
                <w:tcPr>
                  <w:tcW w:w="298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Director PROIECT</w:t>
                  </w:r>
                </w:p>
              </w:tc>
              <w:tc>
                <w:tcPr>
                  <w:tcW w:w="1410" w:type="dxa"/>
                </w:tcPr>
                <w:p w:rsidR="002276AC" w:rsidRPr="00A90FE3" w:rsidRDefault="002276AC" w:rsidP="00345E65">
                  <w:pPr>
                    <w:tabs>
                      <w:tab w:val="left" w:pos="27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1998-2008</w:t>
                  </w:r>
                </w:p>
              </w:tc>
            </w:tr>
            <w:tr w:rsidR="002276AC" w:rsidRPr="00A90FE3" w:rsidTr="005B0679">
              <w:trPr>
                <w:cantSplit/>
                <w:trHeight w:val="269"/>
              </w:trPr>
              <w:tc>
                <w:tcPr>
                  <w:tcW w:w="269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CEX ( 2 proiecte )</w:t>
                  </w:r>
                </w:p>
              </w:tc>
              <w:tc>
                <w:tcPr>
                  <w:tcW w:w="298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Director PROIECT</w:t>
                  </w:r>
                </w:p>
              </w:tc>
              <w:tc>
                <w:tcPr>
                  <w:tcW w:w="1410" w:type="dxa"/>
                </w:tcPr>
                <w:p w:rsidR="002276AC" w:rsidRPr="00A90FE3" w:rsidRDefault="002276AC" w:rsidP="00345E65">
                  <w:pPr>
                    <w:tabs>
                      <w:tab w:val="left" w:pos="2775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2006-2010</w:t>
                  </w:r>
                </w:p>
              </w:tc>
            </w:tr>
            <w:tr w:rsidR="002276AC" w:rsidRPr="00A90FE3" w:rsidTr="005B0679">
              <w:trPr>
                <w:cantSplit/>
                <w:trHeight w:val="269"/>
              </w:trPr>
              <w:tc>
                <w:tcPr>
                  <w:tcW w:w="269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PNCDI  II (3 PROIECTE)</w:t>
                  </w:r>
                </w:p>
              </w:tc>
              <w:tc>
                <w:tcPr>
                  <w:tcW w:w="2986" w:type="dxa"/>
                </w:tcPr>
                <w:p w:rsidR="002276AC" w:rsidRPr="00A90FE3" w:rsidRDefault="002276AC" w:rsidP="00345E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Director PROIECT</w:t>
                  </w:r>
                </w:p>
              </w:tc>
              <w:tc>
                <w:tcPr>
                  <w:tcW w:w="1410" w:type="dxa"/>
                </w:tcPr>
                <w:p w:rsidR="002276AC" w:rsidRPr="00A90FE3" w:rsidRDefault="002276AC" w:rsidP="00345E65">
                  <w:pPr>
                    <w:tabs>
                      <w:tab w:val="left" w:pos="2775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2008-2012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262"/>
              <w:tblOverlap w:val="never"/>
              <w:tblW w:w="0" w:type="auto"/>
              <w:tblLayout w:type="fixed"/>
              <w:tblLook w:val="04A0"/>
            </w:tblPr>
            <w:tblGrid>
              <w:gridCol w:w="4657"/>
              <w:gridCol w:w="2446"/>
            </w:tblGrid>
            <w:tr w:rsidR="002276AC" w:rsidTr="005B0679">
              <w:trPr>
                <w:trHeight w:val="269"/>
              </w:trPr>
              <w:tc>
                <w:tcPr>
                  <w:tcW w:w="4657" w:type="dxa"/>
                </w:tcPr>
                <w:p w:rsidR="002276AC" w:rsidRPr="00AC27BE" w:rsidRDefault="002276AC" w:rsidP="006A109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27BE">
                    <w:rPr>
                      <w:b/>
                      <w:bCs/>
                      <w:sz w:val="24"/>
                      <w:szCs w:val="24"/>
                    </w:rPr>
                    <w:t>Functia</w:t>
                  </w:r>
                </w:p>
              </w:tc>
              <w:tc>
                <w:tcPr>
                  <w:tcW w:w="2446" w:type="dxa"/>
                </w:tcPr>
                <w:p w:rsidR="002276AC" w:rsidRPr="00AC27BE" w:rsidRDefault="002276AC" w:rsidP="006A109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27BE">
                    <w:rPr>
                      <w:b/>
                      <w:bCs/>
                      <w:sz w:val="24"/>
                      <w:szCs w:val="24"/>
                    </w:rPr>
                    <w:t>Perioada</w:t>
                  </w:r>
                </w:p>
              </w:tc>
            </w:tr>
            <w:tr w:rsidR="002276AC" w:rsidTr="005B0679">
              <w:trPr>
                <w:trHeight w:val="538"/>
              </w:trPr>
              <w:tc>
                <w:tcPr>
                  <w:tcW w:w="4657" w:type="dxa"/>
                </w:tcPr>
                <w:p w:rsidR="002276AC" w:rsidRPr="00A90FE3" w:rsidRDefault="002276AC" w:rsidP="006A1090">
                  <w:pPr>
                    <w:suppressAutoHyphens w:val="0"/>
                    <w:autoSpaceDE w:val="0"/>
                    <w:autoSpaceDN w:val="0"/>
                    <w:ind w:right="-85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Seful catedrei Centrale Elec-</w:t>
                  </w:r>
                </w:p>
                <w:p w:rsidR="002276AC" w:rsidRPr="002A1EC1" w:rsidRDefault="002276AC" w:rsidP="006A1090">
                  <w:pPr>
                    <w:suppressAutoHyphens w:val="0"/>
                    <w:autoSpaceDE w:val="0"/>
                    <w:autoSpaceDN w:val="0"/>
                    <w:ind w:right="-85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 xml:space="preserve">trice  si Energetica industriala    </w:t>
                  </w:r>
                </w:p>
              </w:tc>
              <w:tc>
                <w:tcPr>
                  <w:tcW w:w="2446" w:type="dxa"/>
                </w:tcPr>
                <w:p w:rsidR="002276AC" w:rsidRDefault="002276AC" w:rsidP="006A1090">
                  <w:r w:rsidRPr="00A90FE3">
                    <w:rPr>
                      <w:bCs/>
                      <w:sz w:val="24"/>
                      <w:szCs w:val="24"/>
                    </w:rPr>
                    <w:t>1990-2000</w:t>
                  </w:r>
                </w:p>
              </w:tc>
            </w:tr>
            <w:tr w:rsidR="002276AC" w:rsidTr="005B0679">
              <w:trPr>
                <w:trHeight w:val="269"/>
              </w:trPr>
              <w:tc>
                <w:tcPr>
                  <w:tcW w:w="4657" w:type="dxa"/>
                </w:tcPr>
                <w:p w:rsidR="002276AC" w:rsidRPr="00A90FE3" w:rsidRDefault="002276AC" w:rsidP="006A1090">
                  <w:pPr>
                    <w:suppressAutoHyphens w:val="0"/>
                    <w:autoSpaceDE w:val="0"/>
                    <w:autoSpaceDN w:val="0"/>
                    <w:ind w:right="-85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Decanul facult</w:t>
                  </w:r>
                  <w:r w:rsidRPr="00A90FE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ăţ</w:t>
                  </w:r>
                  <w:r w:rsidRPr="00A90FE3">
                    <w:rPr>
                      <w:bCs/>
                      <w:sz w:val="24"/>
                      <w:szCs w:val="24"/>
                    </w:rPr>
                    <w:t>ii de Energetica,</w:t>
                  </w:r>
                </w:p>
              </w:tc>
              <w:tc>
                <w:tcPr>
                  <w:tcW w:w="2446" w:type="dxa"/>
                </w:tcPr>
                <w:p w:rsidR="002276AC" w:rsidRPr="00A90FE3" w:rsidRDefault="002276AC" w:rsidP="006A1090">
                  <w:pPr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2000-2005</w:t>
                  </w:r>
                </w:p>
              </w:tc>
            </w:tr>
            <w:tr w:rsidR="002276AC" w:rsidTr="005B0679">
              <w:trPr>
                <w:trHeight w:val="269"/>
              </w:trPr>
              <w:tc>
                <w:tcPr>
                  <w:tcW w:w="4657" w:type="dxa"/>
                </w:tcPr>
                <w:p w:rsidR="002276AC" w:rsidRPr="00A90FE3" w:rsidRDefault="002276AC" w:rsidP="002276AC">
                  <w:pPr>
                    <w:suppressAutoHyphens w:val="0"/>
                    <w:autoSpaceDE w:val="0"/>
                    <w:autoSpaceDN w:val="0"/>
                    <w:ind w:left="-255" w:firstLine="255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UPB Prorector al UPB</w:t>
                  </w:r>
                </w:p>
              </w:tc>
              <w:tc>
                <w:tcPr>
                  <w:tcW w:w="2446" w:type="dxa"/>
                </w:tcPr>
                <w:p w:rsidR="002276AC" w:rsidRPr="00A90FE3" w:rsidRDefault="002276AC" w:rsidP="006A1090">
                  <w:pPr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2005-2012</w:t>
                  </w:r>
                </w:p>
              </w:tc>
            </w:tr>
            <w:tr w:rsidR="002276AC" w:rsidTr="005B0679">
              <w:trPr>
                <w:trHeight w:val="553"/>
              </w:trPr>
              <w:tc>
                <w:tcPr>
                  <w:tcW w:w="4657" w:type="dxa"/>
                </w:tcPr>
                <w:p w:rsidR="002276AC" w:rsidRPr="00A90FE3" w:rsidRDefault="002276AC" w:rsidP="00106E22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Directorul Programului Na</w:t>
                  </w:r>
                  <w:r w:rsidRPr="00A90FE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ţ</w:t>
                  </w:r>
                  <w:r w:rsidRPr="00A90FE3">
                    <w:rPr>
                      <w:bCs/>
                      <w:sz w:val="24"/>
                      <w:szCs w:val="24"/>
                    </w:rPr>
                    <w:t>ional de cercetare M</w:t>
                  </w:r>
                  <w:r w:rsidR="00106E22">
                    <w:rPr>
                      <w:bCs/>
                      <w:sz w:val="24"/>
                      <w:szCs w:val="24"/>
                    </w:rPr>
                    <w:t>ediu –Energie-Resurse-Risc MENER</w:t>
                  </w:r>
                  <w:r w:rsidRPr="00A90FE3">
                    <w:rPr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446" w:type="dxa"/>
                </w:tcPr>
                <w:p w:rsidR="002276AC" w:rsidRPr="002A1EC1" w:rsidRDefault="002276AC" w:rsidP="006A109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2001-2008</w:t>
                  </w:r>
                </w:p>
              </w:tc>
            </w:tr>
            <w:tr w:rsidR="002276AC" w:rsidTr="005B0679">
              <w:trPr>
                <w:trHeight w:val="538"/>
              </w:trPr>
              <w:tc>
                <w:tcPr>
                  <w:tcW w:w="4657" w:type="dxa"/>
                </w:tcPr>
                <w:p w:rsidR="002276AC" w:rsidRPr="00A90FE3" w:rsidRDefault="002276AC" w:rsidP="006A1090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 xml:space="preserve">Manager 2 proiecte POSDRU : CONCORD; TRIPOD    </w:t>
                  </w:r>
                </w:p>
              </w:tc>
              <w:tc>
                <w:tcPr>
                  <w:tcW w:w="2446" w:type="dxa"/>
                </w:tcPr>
                <w:p w:rsidR="002276AC" w:rsidRPr="00A90FE3" w:rsidRDefault="002276AC" w:rsidP="006A1090">
                  <w:pPr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2010-2013</w:t>
                  </w:r>
                </w:p>
              </w:tc>
            </w:tr>
            <w:tr w:rsidR="00106E22" w:rsidTr="005B0679">
              <w:trPr>
                <w:trHeight w:val="269"/>
              </w:trPr>
              <w:tc>
                <w:tcPr>
                  <w:tcW w:w="4657" w:type="dxa"/>
                </w:tcPr>
                <w:p w:rsidR="00106E22" w:rsidRPr="00A90FE3" w:rsidRDefault="00106E22" w:rsidP="00106E22">
                  <w:pPr>
                    <w:tabs>
                      <w:tab w:val="left" w:pos="709"/>
                    </w:tabs>
                    <w:jc w:val="both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Expert al UE pentru programe Phare</w:t>
                  </w:r>
                </w:p>
              </w:tc>
              <w:tc>
                <w:tcPr>
                  <w:tcW w:w="2446" w:type="dxa"/>
                </w:tcPr>
                <w:p w:rsidR="00106E22" w:rsidRDefault="00106E22" w:rsidP="00106E22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1994-2000</w:t>
                  </w:r>
                </w:p>
              </w:tc>
            </w:tr>
            <w:tr w:rsidR="00106E22" w:rsidTr="005B0679">
              <w:trPr>
                <w:trHeight w:val="269"/>
              </w:trPr>
              <w:tc>
                <w:tcPr>
                  <w:tcW w:w="4657" w:type="dxa"/>
                </w:tcPr>
                <w:p w:rsidR="00106E22" w:rsidRPr="00A90FE3" w:rsidRDefault="00106E22" w:rsidP="00106E22">
                  <w:pPr>
                    <w:tabs>
                      <w:tab w:val="left" w:pos="709"/>
                    </w:tabs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Director program UE </w:t>
                  </w:r>
                  <w:r w:rsidRPr="00A90FE3">
                    <w:rPr>
                      <w:bCs/>
                      <w:sz w:val="24"/>
                      <w:szCs w:val="24"/>
                    </w:rPr>
                    <w:t xml:space="preserve">Energy Multicantry     </w:t>
                  </w:r>
                </w:p>
              </w:tc>
              <w:tc>
                <w:tcPr>
                  <w:tcW w:w="2446" w:type="dxa"/>
                </w:tcPr>
                <w:p w:rsidR="00106E22" w:rsidRDefault="00106E22" w:rsidP="00106E22">
                  <w:pPr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1996-2001</w:t>
                  </w:r>
                </w:p>
              </w:tc>
            </w:tr>
            <w:tr w:rsidR="00106E22" w:rsidTr="005B0679">
              <w:trPr>
                <w:trHeight w:val="553"/>
              </w:trPr>
              <w:tc>
                <w:tcPr>
                  <w:tcW w:w="4657" w:type="dxa"/>
                </w:tcPr>
                <w:p w:rsidR="00106E22" w:rsidRDefault="00106E22" w:rsidP="00106E22">
                  <w:pPr>
                    <w:tabs>
                      <w:tab w:val="left" w:pos="709"/>
                    </w:tabs>
                    <w:jc w:val="both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 xml:space="preserve">Expert al UE pentru schimbari climatice            </w:t>
                  </w:r>
                </w:p>
              </w:tc>
              <w:tc>
                <w:tcPr>
                  <w:tcW w:w="2446" w:type="dxa"/>
                </w:tcPr>
                <w:p w:rsidR="00106E22" w:rsidRPr="00A90FE3" w:rsidRDefault="00106E22" w:rsidP="00106E22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1994-2000</w:t>
                  </w:r>
                </w:p>
              </w:tc>
            </w:tr>
            <w:tr w:rsidR="00106E22" w:rsidTr="005B0679">
              <w:trPr>
                <w:trHeight w:val="269"/>
              </w:trPr>
              <w:tc>
                <w:tcPr>
                  <w:tcW w:w="4657" w:type="dxa"/>
                </w:tcPr>
                <w:p w:rsidR="00106E22" w:rsidRDefault="00106E22" w:rsidP="00106E22">
                  <w:pPr>
                    <w:pBdr>
                      <w:bottom w:val="single" w:sz="4" w:space="1" w:color="auto"/>
                    </w:pBdr>
                    <w:tabs>
                      <w:tab w:val="left" w:pos="709"/>
                    </w:tabs>
                    <w:jc w:val="both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Presedintel</w:t>
                  </w:r>
                  <w:r>
                    <w:rPr>
                      <w:bCs/>
                      <w:sz w:val="24"/>
                      <w:szCs w:val="24"/>
                    </w:rPr>
                    <w:t>e Conferintei Internationale</w:t>
                  </w:r>
                  <w:r w:rsidRPr="00A90FE3">
                    <w:rPr>
                      <w:bCs/>
                      <w:sz w:val="24"/>
                      <w:szCs w:val="24"/>
                    </w:rPr>
                    <w:t xml:space="preserve"> Energie –Mediu CIEM </w:t>
                  </w:r>
                </w:p>
                <w:p w:rsidR="00106E22" w:rsidRDefault="00106E22" w:rsidP="00106E22">
                  <w:pPr>
                    <w:tabs>
                      <w:tab w:val="left" w:pos="709"/>
                    </w:tabs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106E22" w:rsidRPr="00A90FE3" w:rsidRDefault="00106E22" w:rsidP="00106E22">
                  <w:pPr>
                    <w:tabs>
                      <w:tab w:val="left" w:pos="709"/>
                    </w:tabs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Consiler Onorific al Ministrului Energiei</w:t>
                  </w:r>
                  <w:r w:rsidRPr="00A90FE3">
                    <w:rPr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446" w:type="dxa"/>
                </w:tcPr>
                <w:p w:rsidR="00106E22" w:rsidRDefault="00106E22" w:rsidP="00106E22">
                  <w:pPr>
                    <w:pBdr>
                      <w:bottom w:val="single" w:sz="4" w:space="1" w:color="auto"/>
                    </w:pBdr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2003;2005;2007;</w:t>
                  </w:r>
                </w:p>
                <w:p w:rsidR="00106E22" w:rsidRDefault="00106E22" w:rsidP="00106E22">
                  <w:pPr>
                    <w:pBdr>
                      <w:bottom w:val="single" w:sz="4" w:space="1" w:color="auto"/>
                    </w:pBdr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2009;2011;2013</w:t>
                  </w:r>
                  <w:r>
                    <w:rPr>
                      <w:bCs/>
                      <w:sz w:val="24"/>
                      <w:szCs w:val="24"/>
                    </w:rPr>
                    <w:t>;2015</w:t>
                  </w:r>
                </w:p>
                <w:p w:rsidR="00106E22" w:rsidRDefault="00106E22" w:rsidP="00106E22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106E22" w:rsidRPr="00A90FE3" w:rsidRDefault="00106E22" w:rsidP="00106E22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2014- 2015</w:t>
                  </w:r>
                </w:p>
              </w:tc>
            </w:tr>
            <w:tr w:rsidR="00106E22" w:rsidTr="005B0679">
              <w:trPr>
                <w:trHeight w:val="269"/>
              </w:trPr>
              <w:tc>
                <w:tcPr>
                  <w:tcW w:w="4657" w:type="dxa"/>
                </w:tcPr>
                <w:p w:rsidR="00106E22" w:rsidRPr="00A90FE3" w:rsidRDefault="00106E22" w:rsidP="00106E22">
                  <w:pPr>
                    <w:tabs>
                      <w:tab w:val="left" w:pos="709"/>
                    </w:tabs>
                    <w:jc w:val="both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Presedinte Fundatia SCIENTICA</w:t>
                  </w:r>
                </w:p>
              </w:tc>
              <w:tc>
                <w:tcPr>
                  <w:tcW w:w="2446" w:type="dxa"/>
                </w:tcPr>
                <w:p w:rsidR="00106E22" w:rsidRPr="00A90FE3" w:rsidRDefault="00106E22" w:rsidP="00106E22">
                  <w:pPr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2009-</w:t>
                  </w:r>
                  <w:r>
                    <w:rPr>
                      <w:bCs/>
                      <w:sz w:val="24"/>
                      <w:szCs w:val="24"/>
                    </w:rPr>
                    <w:t>prezent</w:t>
                  </w:r>
                </w:p>
              </w:tc>
            </w:tr>
            <w:tr w:rsidR="00106E22" w:rsidTr="005B0679">
              <w:trPr>
                <w:trHeight w:val="269"/>
              </w:trPr>
              <w:tc>
                <w:tcPr>
                  <w:tcW w:w="4657" w:type="dxa"/>
                </w:tcPr>
                <w:p w:rsidR="00106E22" w:rsidRPr="00A90FE3" w:rsidRDefault="00106E22" w:rsidP="00106E22">
                  <w:pPr>
                    <w:tabs>
                      <w:tab w:val="left" w:pos="709"/>
                    </w:tabs>
                    <w:jc w:val="both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Presedinte Asociatia SPERIN</w:t>
                  </w:r>
                </w:p>
              </w:tc>
              <w:tc>
                <w:tcPr>
                  <w:tcW w:w="2446" w:type="dxa"/>
                </w:tcPr>
                <w:p w:rsidR="00106E22" w:rsidRPr="00A90FE3" w:rsidRDefault="00106E22" w:rsidP="00106E22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2007-prezent</w:t>
                  </w:r>
                </w:p>
              </w:tc>
            </w:tr>
            <w:tr w:rsidR="00106E22" w:rsidTr="005B0679">
              <w:trPr>
                <w:trHeight w:val="269"/>
              </w:trPr>
              <w:tc>
                <w:tcPr>
                  <w:tcW w:w="4657" w:type="dxa"/>
                </w:tcPr>
                <w:p w:rsidR="00106E22" w:rsidRPr="00A90FE3" w:rsidRDefault="00106E22" w:rsidP="00106E22">
                  <w:pPr>
                    <w:tabs>
                      <w:tab w:val="left" w:pos="709"/>
                    </w:tabs>
                    <w:jc w:val="both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 xml:space="preserve">Vicepresedintele Academiei Oamenilor de Stiinta din Romania AOSR </w:t>
                  </w:r>
                </w:p>
              </w:tc>
              <w:tc>
                <w:tcPr>
                  <w:tcW w:w="2446" w:type="dxa"/>
                </w:tcPr>
                <w:p w:rsidR="00106E22" w:rsidRDefault="00106E22" w:rsidP="00106E22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2008-prezent</w:t>
                  </w:r>
                </w:p>
              </w:tc>
            </w:tr>
            <w:tr w:rsidR="00106E22" w:rsidTr="005B0679">
              <w:trPr>
                <w:trHeight w:val="1270"/>
              </w:trPr>
              <w:tc>
                <w:tcPr>
                  <w:tcW w:w="4657" w:type="dxa"/>
                </w:tcPr>
                <w:p w:rsidR="00106E22" w:rsidRPr="00A90FE3" w:rsidRDefault="00106E22" w:rsidP="00106E22">
                  <w:pPr>
                    <w:tabs>
                      <w:tab w:val="left" w:pos="709"/>
                    </w:tabs>
                    <w:jc w:val="both"/>
                    <w:rPr>
                      <w:bCs/>
                      <w:sz w:val="24"/>
                      <w:szCs w:val="24"/>
                    </w:rPr>
                  </w:pPr>
                  <w:r w:rsidRPr="00A90FE3">
                    <w:rPr>
                      <w:bCs/>
                      <w:sz w:val="24"/>
                      <w:szCs w:val="24"/>
                    </w:rPr>
                    <w:t>Vicepresedinte CNADTCU</w:t>
                  </w:r>
                </w:p>
              </w:tc>
              <w:tc>
                <w:tcPr>
                  <w:tcW w:w="2446" w:type="dxa"/>
                </w:tcPr>
                <w:p w:rsidR="00106E22" w:rsidRDefault="00106E22" w:rsidP="00106E22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2011-prezent</w:t>
                  </w:r>
                </w:p>
              </w:tc>
            </w:tr>
          </w:tbl>
          <w:p w:rsidR="002276AC" w:rsidRDefault="002276AC" w:rsidP="00B02391">
            <w:pPr>
              <w:pStyle w:val="CVSpacer"/>
              <w:ind w:left="0"/>
              <w:rPr>
                <w:sz w:val="36"/>
                <w:szCs w:val="36"/>
              </w:rPr>
            </w:pPr>
          </w:p>
          <w:p w:rsidR="005B0679" w:rsidRDefault="005B0679" w:rsidP="00B02391">
            <w:pPr>
              <w:pStyle w:val="CVSpacer"/>
              <w:ind w:left="0"/>
              <w:rPr>
                <w:sz w:val="36"/>
                <w:szCs w:val="36"/>
              </w:rPr>
            </w:pPr>
          </w:p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Pr="005B0679" w:rsidRDefault="005B0679" w:rsidP="005B0679"/>
          <w:p w:rsidR="005B0679" w:rsidRDefault="005B0679" w:rsidP="005B0679"/>
          <w:p w:rsidR="005B0679" w:rsidRDefault="005B0679" w:rsidP="005B0679"/>
          <w:p w:rsidR="002276AC" w:rsidRPr="005B0679" w:rsidRDefault="002276AC" w:rsidP="005B0679"/>
        </w:tc>
      </w:tr>
    </w:tbl>
    <w:p w:rsidR="00164C02" w:rsidRDefault="00C9651A" w:rsidP="002276AC">
      <w:pPr>
        <w:pStyle w:val="CVTitle"/>
        <w:ind w:left="0"/>
        <w:jc w:val="left"/>
      </w:pPr>
      <w:r>
        <w:t xml:space="preserve">                                 </w:t>
      </w:r>
    </w:p>
    <w:p w:rsidR="00C9651A" w:rsidRDefault="00C9651A" w:rsidP="002276AC">
      <w:pPr>
        <w:pStyle w:val="CVTitle"/>
        <w:ind w:left="0"/>
        <w:jc w:val="left"/>
      </w:pPr>
    </w:p>
    <w:p w:rsidR="00A1265E" w:rsidRDefault="00C9651A" w:rsidP="002276AC">
      <w:pPr>
        <w:pStyle w:val="CVTitle"/>
        <w:ind w:left="0"/>
        <w:jc w:val="left"/>
      </w:pPr>
      <w:r>
        <w:t xml:space="preserve">                                  </w:t>
      </w:r>
      <w:proofErr w:type="spellStart"/>
      <w:r>
        <w:t>Semnatura</w:t>
      </w:r>
      <w:proofErr w:type="spellEnd"/>
      <w:r w:rsidR="00A1265E">
        <w:t xml:space="preserve">  </w:t>
      </w:r>
    </w:p>
    <w:p w:rsidR="00C9651A" w:rsidRDefault="00A1265E" w:rsidP="002276AC">
      <w:pPr>
        <w:pStyle w:val="CVTitle"/>
        <w:ind w:left="0"/>
        <w:jc w:val="left"/>
      </w:pPr>
      <w:r>
        <w:t xml:space="preserve">             </w:t>
      </w:r>
      <w:r>
        <w:rPr>
          <w:noProof/>
          <w:lang w:val="en-US" w:eastAsia="en-US"/>
        </w:rPr>
        <w:drawing>
          <wp:inline distT="0" distB="0" distL="0" distR="0">
            <wp:extent cx="3635295" cy="619125"/>
            <wp:effectExtent l="0" t="0" r="3810" b="0"/>
            <wp:docPr id="5" name="Picture 5" descr="C:\Users\Adrian\Documents\BADEA\semnatura l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\Documents\BADEA\semnatura lu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891" cy="62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51A" w:rsidRDefault="00C9651A" w:rsidP="002276AC">
      <w:pPr>
        <w:pStyle w:val="CVTitle"/>
        <w:ind w:left="0"/>
        <w:jc w:val="left"/>
      </w:pPr>
    </w:p>
    <w:p w:rsidR="00C9651A" w:rsidRDefault="00C9651A" w:rsidP="002276AC">
      <w:pPr>
        <w:pStyle w:val="CVTitle"/>
        <w:ind w:left="0"/>
        <w:jc w:val="left"/>
      </w:pPr>
      <w:r>
        <w:t xml:space="preserve">                                  Data</w:t>
      </w:r>
      <w:r w:rsidR="006719A9">
        <w:t xml:space="preserve"> 2</w:t>
      </w:r>
      <w:r w:rsidR="00746A19">
        <w:t>3</w:t>
      </w:r>
      <w:r>
        <w:t>.0</w:t>
      </w:r>
      <w:r w:rsidR="00604945">
        <w:t>4</w:t>
      </w:r>
      <w:r>
        <w:t>.201</w:t>
      </w:r>
      <w:r w:rsidR="00746A19">
        <w:t>6</w:t>
      </w:r>
    </w:p>
    <w:p w:rsidR="00C9651A" w:rsidRPr="00C9651A" w:rsidRDefault="00C9651A" w:rsidP="002276AC">
      <w:pPr>
        <w:pStyle w:val="CVTitle"/>
        <w:ind w:left="0"/>
        <w:jc w:val="left"/>
      </w:pPr>
      <w:r>
        <w:t xml:space="preserve">                    </w:t>
      </w:r>
    </w:p>
    <w:sectPr w:rsidR="00C9651A" w:rsidRPr="00C9651A" w:rsidSect="00EB32C2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70E" w:rsidRDefault="005A170E">
      <w:r>
        <w:separator/>
      </w:r>
    </w:p>
  </w:endnote>
  <w:endnote w:type="continuationSeparator" w:id="0">
    <w:p w:rsidR="005A170E" w:rsidRDefault="005A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A90FE3">
      <w:trPr>
        <w:cantSplit/>
      </w:trPr>
      <w:tc>
        <w:tcPr>
          <w:tcW w:w="3117" w:type="dxa"/>
        </w:tcPr>
        <w:p w:rsidR="00A90FE3" w:rsidRDefault="00EB32C2">
          <w:pPr>
            <w:pStyle w:val="CVFooterLeft"/>
          </w:pPr>
          <w:r>
            <w:t xml:space="preserve">Pagina  </w:t>
          </w:r>
          <w:r w:rsidR="00275814">
            <w:fldChar w:fldCharType="begin"/>
          </w:r>
          <w:r>
            <w:instrText xml:space="preserve"> PAGE   \* MERGEFORMAT </w:instrText>
          </w:r>
          <w:r w:rsidR="00275814">
            <w:fldChar w:fldCharType="separate"/>
          </w:r>
          <w:r w:rsidR="00604945">
            <w:rPr>
              <w:noProof/>
            </w:rPr>
            <w:t>3</w:t>
          </w:r>
          <w:r w:rsidR="00275814">
            <w:rPr>
              <w:noProof/>
            </w:rPr>
            <w:fldChar w:fldCharType="end"/>
          </w:r>
          <w:r>
            <w:t xml:space="preserve"> </w:t>
          </w:r>
          <w:r w:rsidR="00A90FE3">
            <w:t xml:space="preserve"> / - Curriculum vitae </w:t>
          </w:r>
        </w:p>
        <w:p w:rsidR="00A90FE3" w:rsidRDefault="00A90FE3">
          <w:pPr>
            <w:pStyle w:val="CVFooterLeft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A90FE3" w:rsidRPr="00232B6B" w:rsidRDefault="00A90FE3">
          <w:pPr>
            <w:pStyle w:val="CVFooterRight"/>
            <w:rPr>
              <w:lang w:val="it-IT"/>
            </w:rPr>
          </w:pPr>
          <w:r>
            <w:rPr>
              <w:lang w:val="it-IT"/>
            </w:rPr>
            <w:t>BADEA ADRIAN ALEXANDRU</w:t>
          </w:r>
        </w:p>
      </w:tc>
    </w:tr>
  </w:tbl>
  <w:p w:rsidR="00A90FE3" w:rsidRDefault="00A90FE3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70E" w:rsidRDefault="005A170E">
      <w:r>
        <w:separator/>
      </w:r>
    </w:p>
  </w:footnote>
  <w:footnote w:type="continuationSeparator" w:id="0">
    <w:p w:rsidR="005A170E" w:rsidRDefault="005A1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558F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A03A4"/>
    <w:multiLevelType w:val="singleLevel"/>
    <w:tmpl w:val="EDA0CFB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A0BC9"/>
    <w:multiLevelType w:val="multilevel"/>
    <w:tmpl w:val="89FCF560"/>
    <w:lvl w:ilvl="0">
      <w:start w:val="2000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B3A5531"/>
    <w:multiLevelType w:val="singleLevel"/>
    <w:tmpl w:val="EDA0CFB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87730D"/>
    <w:multiLevelType w:val="hybridMultilevel"/>
    <w:tmpl w:val="1BC0D8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56C356D"/>
    <w:multiLevelType w:val="hybridMultilevel"/>
    <w:tmpl w:val="1C2063F8"/>
    <w:lvl w:ilvl="0" w:tplc="3AB0D58C">
      <w:start w:val="10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85" w:hanging="360"/>
      </w:pPr>
    </w:lvl>
    <w:lvl w:ilvl="2" w:tplc="0418001B" w:tentative="1">
      <w:start w:val="1"/>
      <w:numFmt w:val="lowerRoman"/>
      <w:lvlText w:val="%3."/>
      <w:lvlJc w:val="right"/>
      <w:pPr>
        <w:ind w:left="3705" w:hanging="180"/>
      </w:pPr>
    </w:lvl>
    <w:lvl w:ilvl="3" w:tplc="0418000F" w:tentative="1">
      <w:start w:val="1"/>
      <w:numFmt w:val="decimal"/>
      <w:lvlText w:val="%4."/>
      <w:lvlJc w:val="left"/>
      <w:pPr>
        <w:ind w:left="4425" w:hanging="360"/>
      </w:pPr>
    </w:lvl>
    <w:lvl w:ilvl="4" w:tplc="04180019" w:tentative="1">
      <w:start w:val="1"/>
      <w:numFmt w:val="lowerLetter"/>
      <w:lvlText w:val="%5."/>
      <w:lvlJc w:val="left"/>
      <w:pPr>
        <w:ind w:left="5145" w:hanging="360"/>
      </w:pPr>
    </w:lvl>
    <w:lvl w:ilvl="5" w:tplc="0418001B" w:tentative="1">
      <w:start w:val="1"/>
      <w:numFmt w:val="lowerRoman"/>
      <w:lvlText w:val="%6."/>
      <w:lvlJc w:val="right"/>
      <w:pPr>
        <w:ind w:left="5865" w:hanging="180"/>
      </w:pPr>
    </w:lvl>
    <w:lvl w:ilvl="6" w:tplc="0418000F" w:tentative="1">
      <w:start w:val="1"/>
      <w:numFmt w:val="decimal"/>
      <w:lvlText w:val="%7."/>
      <w:lvlJc w:val="left"/>
      <w:pPr>
        <w:ind w:left="6585" w:hanging="360"/>
      </w:pPr>
    </w:lvl>
    <w:lvl w:ilvl="7" w:tplc="04180019" w:tentative="1">
      <w:start w:val="1"/>
      <w:numFmt w:val="lowerLetter"/>
      <w:lvlText w:val="%8."/>
      <w:lvlJc w:val="left"/>
      <w:pPr>
        <w:ind w:left="7305" w:hanging="360"/>
      </w:pPr>
    </w:lvl>
    <w:lvl w:ilvl="8" w:tplc="0418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>
    <w:nsid w:val="71C60644"/>
    <w:multiLevelType w:val="hybridMultilevel"/>
    <w:tmpl w:val="D4427C10"/>
    <w:lvl w:ilvl="0" w:tplc="314C93AC">
      <w:start w:val="2005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944BB"/>
    <w:rsid w:val="000862DE"/>
    <w:rsid w:val="00106E22"/>
    <w:rsid w:val="00142985"/>
    <w:rsid w:val="00164C02"/>
    <w:rsid w:val="00181CC4"/>
    <w:rsid w:val="001920FB"/>
    <w:rsid w:val="001B2F84"/>
    <w:rsid w:val="001C07C3"/>
    <w:rsid w:val="001E7D99"/>
    <w:rsid w:val="00200561"/>
    <w:rsid w:val="002276AC"/>
    <w:rsid w:val="00232B6B"/>
    <w:rsid w:val="00275814"/>
    <w:rsid w:val="0029573C"/>
    <w:rsid w:val="002B4D8D"/>
    <w:rsid w:val="002D4F5B"/>
    <w:rsid w:val="003030C2"/>
    <w:rsid w:val="00310EE9"/>
    <w:rsid w:val="00323402"/>
    <w:rsid w:val="00326740"/>
    <w:rsid w:val="00331956"/>
    <w:rsid w:val="00386CA4"/>
    <w:rsid w:val="00391651"/>
    <w:rsid w:val="003C1080"/>
    <w:rsid w:val="003D72E7"/>
    <w:rsid w:val="003F1401"/>
    <w:rsid w:val="00431A0F"/>
    <w:rsid w:val="004B4AF6"/>
    <w:rsid w:val="004F0D89"/>
    <w:rsid w:val="00512AE8"/>
    <w:rsid w:val="00517986"/>
    <w:rsid w:val="0056277C"/>
    <w:rsid w:val="0058354A"/>
    <w:rsid w:val="005A170E"/>
    <w:rsid w:val="005B0679"/>
    <w:rsid w:val="005F314E"/>
    <w:rsid w:val="00604945"/>
    <w:rsid w:val="00616B2A"/>
    <w:rsid w:val="006424D6"/>
    <w:rsid w:val="0066373B"/>
    <w:rsid w:val="006719A9"/>
    <w:rsid w:val="0067575C"/>
    <w:rsid w:val="006A53D0"/>
    <w:rsid w:val="00746A19"/>
    <w:rsid w:val="00783C85"/>
    <w:rsid w:val="007C1133"/>
    <w:rsid w:val="008218BC"/>
    <w:rsid w:val="00831B1E"/>
    <w:rsid w:val="00883EB8"/>
    <w:rsid w:val="00887F50"/>
    <w:rsid w:val="008A2B7C"/>
    <w:rsid w:val="008B7AD5"/>
    <w:rsid w:val="00925F12"/>
    <w:rsid w:val="00960567"/>
    <w:rsid w:val="00986A21"/>
    <w:rsid w:val="009A53D5"/>
    <w:rsid w:val="00A0172A"/>
    <w:rsid w:val="00A1265E"/>
    <w:rsid w:val="00A90FE3"/>
    <w:rsid w:val="00A97019"/>
    <w:rsid w:val="00AA6EA9"/>
    <w:rsid w:val="00B02391"/>
    <w:rsid w:val="00B63A68"/>
    <w:rsid w:val="00C12492"/>
    <w:rsid w:val="00C247FA"/>
    <w:rsid w:val="00C43CF1"/>
    <w:rsid w:val="00C5717C"/>
    <w:rsid w:val="00C87FC7"/>
    <w:rsid w:val="00C9651A"/>
    <w:rsid w:val="00CA35D9"/>
    <w:rsid w:val="00CB1185"/>
    <w:rsid w:val="00CC0028"/>
    <w:rsid w:val="00D0321E"/>
    <w:rsid w:val="00DA761C"/>
    <w:rsid w:val="00DB61D7"/>
    <w:rsid w:val="00DB71E3"/>
    <w:rsid w:val="00DD5A5E"/>
    <w:rsid w:val="00DF1656"/>
    <w:rsid w:val="00E24DCC"/>
    <w:rsid w:val="00E26B0A"/>
    <w:rsid w:val="00E712BF"/>
    <w:rsid w:val="00E83E12"/>
    <w:rsid w:val="00EB32C2"/>
    <w:rsid w:val="00F145D8"/>
    <w:rsid w:val="00F529CC"/>
    <w:rsid w:val="00F75BBB"/>
    <w:rsid w:val="00F944BB"/>
    <w:rsid w:val="00FB7602"/>
    <w:rsid w:val="00FC109E"/>
    <w:rsid w:val="00FD0B80"/>
    <w:rsid w:val="00FD313F"/>
    <w:rsid w:val="00FD483A"/>
    <w:rsid w:val="00FF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F84"/>
    <w:pPr>
      <w:suppressAutoHyphens/>
    </w:pPr>
    <w:rPr>
      <w:rFonts w:ascii="Arial Narrow" w:hAnsi="Arial Narrow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431A0F"/>
    <w:pPr>
      <w:keepNext/>
      <w:suppressAutoHyphens w:val="0"/>
      <w:autoSpaceDE w:val="0"/>
      <w:autoSpaceDN w:val="0"/>
      <w:outlineLvl w:val="0"/>
    </w:pPr>
    <w:rPr>
      <w:rFonts w:ascii="Times New Roman" w:hAnsi="Times New Roman"/>
      <w:b/>
      <w:bCs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1B2F84"/>
  </w:style>
  <w:style w:type="character" w:styleId="PageNumber">
    <w:name w:val="page number"/>
    <w:basedOn w:val="WW-DefaultParagraphFont"/>
    <w:rsid w:val="001B2F84"/>
  </w:style>
  <w:style w:type="character" w:styleId="Hyperlink">
    <w:name w:val="Hyperlink"/>
    <w:rsid w:val="001B2F84"/>
    <w:rPr>
      <w:color w:val="0000FF"/>
      <w:u w:val="single"/>
    </w:rPr>
  </w:style>
  <w:style w:type="character" w:customStyle="1" w:styleId="EndnoteCharacters">
    <w:name w:val="Endnote Characters"/>
    <w:rsid w:val="001B2F84"/>
  </w:style>
  <w:style w:type="character" w:customStyle="1" w:styleId="WW-DefaultParagraphFont">
    <w:name w:val="WW-Default Paragraph Font"/>
    <w:rsid w:val="001B2F84"/>
  </w:style>
  <w:style w:type="paragraph" w:styleId="BodyText">
    <w:name w:val="Body Text"/>
    <w:basedOn w:val="Normal"/>
    <w:link w:val="BodyTextChar"/>
    <w:rsid w:val="001B2F84"/>
    <w:pPr>
      <w:spacing w:after="120"/>
    </w:pPr>
  </w:style>
  <w:style w:type="paragraph" w:styleId="Header">
    <w:name w:val="header"/>
    <w:basedOn w:val="Normal"/>
    <w:rsid w:val="001B2F84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2F84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1B2F84"/>
    <w:pPr>
      <w:suppressLineNumbers/>
    </w:pPr>
  </w:style>
  <w:style w:type="paragraph" w:customStyle="1" w:styleId="TableHeading">
    <w:name w:val="Table Heading"/>
    <w:basedOn w:val="TableContents"/>
    <w:rsid w:val="001B2F84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1B2F8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1B2F8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1B2F8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B2F84"/>
    <w:pPr>
      <w:spacing w:before="74"/>
    </w:pPr>
  </w:style>
  <w:style w:type="paragraph" w:customStyle="1" w:styleId="CVHeading3">
    <w:name w:val="CV Heading 3"/>
    <w:basedOn w:val="Normal"/>
    <w:next w:val="Normal"/>
    <w:rsid w:val="001B2F8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1B2F8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B2F8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1B2F8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B2F84"/>
    <w:pPr>
      <w:textAlignment w:val="bottom"/>
    </w:pPr>
  </w:style>
  <w:style w:type="paragraph" w:customStyle="1" w:styleId="SmallGap">
    <w:name w:val="Small Gap"/>
    <w:basedOn w:val="Normal"/>
    <w:next w:val="Normal"/>
    <w:rsid w:val="001B2F84"/>
    <w:rPr>
      <w:sz w:val="10"/>
    </w:rPr>
  </w:style>
  <w:style w:type="paragraph" w:customStyle="1" w:styleId="CVHeadingLevel">
    <w:name w:val="CV Heading Level"/>
    <w:basedOn w:val="CVHeading3"/>
    <w:next w:val="Normal"/>
    <w:rsid w:val="001B2F84"/>
    <w:rPr>
      <w:i/>
    </w:rPr>
  </w:style>
  <w:style w:type="paragraph" w:customStyle="1" w:styleId="LevelAssessment-Heading1">
    <w:name w:val="Level Assessment - Heading 1"/>
    <w:basedOn w:val="LevelAssessment-Code"/>
    <w:rsid w:val="001B2F8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1B2F84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1B2F84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1B2F84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1B2F84"/>
    <w:pPr>
      <w:spacing w:before="74"/>
    </w:pPr>
  </w:style>
  <w:style w:type="paragraph" w:customStyle="1" w:styleId="CVMedium">
    <w:name w:val="CV Medium"/>
    <w:basedOn w:val="CVMajor"/>
    <w:rsid w:val="001B2F84"/>
    <w:rPr>
      <w:sz w:val="22"/>
    </w:rPr>
  </w:style>
  <w:style w:type="paragraph" w:customStyle="1" w:styleId="CVMedium-FirstLine">
    <w:name w:val="CV Medium - First Line"/>
    <w:basedOn w:val="CVMedium"/>
    <w:next w:val="CVMedium"/>
    <w:rsid w:val="001B2F84"/>
    <w:pPr>
      <w:spacing w:before="74"/>
    </w:pPr>
  </w:style>
  <w:style w:type="paragraph" w:customStyle="1" w:styleId="CVNormal">
    <w:name w:val="CV Normal"/>
    <w:basedOn w:val="CVMedium"/>
    <w:rsid w:val="001B2F84"/>
    <w:rPr>
      <w:b w:val="0"/>
      <w:sz w:val="20"/>
    </w:rPr>
  </w:style>
  <w:style w:type="paragraph" w:customStyle="1" w:styleId="CVSpacer">
    <w:name w:val="CV Spacer"/>
    <w:basedOn w:val="CVNormal"/>
    <w:rsid w:val="001B2F84"/>
    <w:rPr>
      <w:sz w:val="4"/>
    </w:rPr>
  </w:style>
  <w:style w:type="paragraph" w:customStyle="1" w:styleId="CVNormal-FirstLine">
    <w:name w:val="CV Normal - First Line"/>
    <w:basedOn w:val="CVNormal"/>
    <w:next w:val="CVNormal"/>
    <w:rsid w:val="001B2F84"/>
    <w:pPr>
      <w:spacing w:before="74"/>
    </w:pPr>
  </w:style>
  <w:style w:type="paragraph" w:customStyle="1" w:styleId="CVFooterLeft">
    <w:name w:val="CV Footer Left"/>
    <w:basedOn w:val="Normal"/>
    <w:rsid w:val="001B2F8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1B2F84"/>
    <w:rPr>
      <w:bCs/>
      <w:sz w:val="16"/>
      <w:lang w:val="de-DE"/>
    </w:rPr>
  </w:style>
  <w:style w:type="paragraph" w:customStyle="1" w:styleId="GridStandard">
    <w:name w:val="Grid Standard"/>
    <w:rsid w:val="001B2F84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rsid w:val="001B2F84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1B2F84"/>
    <w:rPr>
      <w:sz w:val="16"/>
    </w:rPr>
  </w:style>
  <w:style w:type="paragraph" w:customStyle="1" w:styleId="GridLevel">
    <w:name w:val="Grid Level"/>
    <w:basedOn w:val="GridStandard"/>
    <w:rsid w:val="001B2F84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1B2F84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1B2F84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1B2F84"/>
    <w:rPr>
      <w:sz w:val="16"/>
    </w:rPr>
  </w:style>
  <w:style w:type="paragraph" w:styleId="BodyTextIndent2">
    <w:name w:val="Body Text Indent 2"/>
    <w:basedOn w:val="Normal"/>
    <w:link w:val="BodyTextIndent2Char"/>
    <w:rsid w:val="00431A0F"/>
    <w:pPr>
      <w:tabs>
        <w:tab w:val="num" w:pos="105"/>
      </w:tabs>
      <w:suppressAutoHyphens w:val="0"/>
      <w:autoSpaceDE w:val="0"/>
      <w:autoSpaceDN w:val="0"/>
      <w:ind w:left="105" w:hanging="105"/>
    </w:pPr>
    <w:rPr>
      <w:rFonts w:ascii="Times New Roman" w:hAnsi="Times New Roman"/>
      <w:lang w:eastAsia="ro-RO"/>
    </w:rPr>
  </w:style>
  <w:style w:type="paragraph" w:styleId="BalloonText">
    <w:name w:val="Balloon Text"/>
    <w:basedOn w:val="Normal"/>
    <w:link w:val="BalloonTextChar"/>
    <w:rsid w:val="007C1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1133"/>
    <w:rPr>
      <w:rFonts w:ascii="Tahoma" w:hAnsi="Tahoma" w:cs="Tahoma"/>
      <w:sz w:val="16"/>
      <w:szCs w:val="16"/>
      <w:lang w:val="ro-RO" w:eastAsia="ar-SA"/>
    </w:rPr>
  </w:style>
  <w:style w:type="character" w:customStyle="1" w:styleId="Heading1Char">
    <w:name w:val="Heading 1 Char"/>
    <w:basedOn w:val="DefaultParagraphFont"/>
    <w:link w:val="Heading1"/>
    <w:rsid w:val="0029573C"/>
    <w:rPr>
      <w:b/>
      <w:bCs/>
      <w:lang w:val="en-US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29573C"/>
    <w:rPr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9573C"/>
    <w:rPr>
      <w:rFonts w:ascii="Arial Narrow" w:hAnsi="Arial Narrow"/>
      <w:lang w:val="ro-RO" w:eastAsia="ar-SA"/>
    </w:rPr>
  </w:style>
  <w:style w:type="table" w:styleId="TableGrid">
    <w:name w:val="Table Grid"/>
    <w:basedOn w:val="TableNormal"/>
    <w:uiPriority w:val="59"/>
    <w:rsid w:val="002276AC"/>
    <w:rPr>
      <w:rFonts w:asciiTheme="minorHAnsi" w:eastAsiaTheme="minorHAnsi" w:hAnsiTheme="minorHAnsi" w:cstheme="minorBidi"/>
      <w:sz w:val="22"/>
      <w:szCs w:val="22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431A0F"/>
    <w:pPr>
      <w:keepNext/>
      <w:suppressAutoHyphens w:val="0"/>
      <w:autoSpaceDE w:val="0"/>
      <w:autoSpaceDN w:val="0"/>
      <w:outlineLvl w:val="0"/>
    </w:pPr>
    <w:rPr>
      <w:rFonts w:ascii="Times New Roman" w:hAnsi="Times New Roman"/>
      <w:b/>
      <w:bCs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paragraph" w:styleId="BodyTextIndent2">
    <w:name w:val="Body Text Indent 2"/>
    <w:basedOn w:val="Normal"/>
    <w:link w:val="BodyTextIndent2Char"/>
    <w:rsid w:val="00431A0F"/>
    <w:pPr>
      <w:tabs>
        <w:tab w:val="num" w:pos="105"/>
      </w:tabs>
      <w:suppressAutoHyphens w:val="0"/>
      <w:autoSpaceDE w:val="0"/>
      <w:autoSpaceDN w:val="0"/>
      <w:ind w:left="105" w:hanging="105"/>
    </w:pPr>
    <w:rPr>
      <w:rFonts w:ascii="Times New Roman" w:hAnsi="Times New Roman"/>
      <w:lang w:eastAsia="ro-RO"/>
    </w:rPr>
  </w:style>
  <w:style w:type="paragraph" w:styleId="BalloonText">
    <w:name w:val="Balloon Text"/>
    <w:basedOn w:val="Normal"/>
    <w:link w:val="BalloonTextChar"/>
    <w:rsid w:val="007C1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1133"/>
    <w:rPr>
      <w:rFonts w:ascii="Tahoma" w:hAnsi="Tahoma" w:cs="Tahoma"/>
      <w:sz w:val="16"/>
      <w:szCs w:val="16"/>
      <w:lang w:val="ro-RO" w:eastAsia="ar-SA"/>
    </w:rPr>
  </w:style>
  <w:style w:type="character" w:customStyle="1" w:styleId="Heading1Char">
    <w:name w:val="Heading 1 Char"/>
    <w:basedOn w:val="DefaultParagraphFont"/>
    <w:link w:val="Heading1"/>
    <w:rsid w:val="0029573C"/>
    <w:rPr>
      <w:b/>
      <w:bCs/>
      <w:lang w:val="en-US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29573C"/>
    <w:rPr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9573C"/>
    <w:rPr>
      <w:rFonts w:ascii="Arial Narrow" w:hAnsi="Arial Narrow"/>
      <w:lang w:val="ro-RO" w:eastAsia="ar-SA"/>
    </w:rPr>
  </w:style>
  <w:style w:type="table" w:styleId="TableGrid">
    <w:name w:val="Table Grid"/>
    <w:basedOn w:val="TableNormal"/>
    <w:uiPriority w:val="59"/>
    <w:rsid w:val="002276AC"/>
    <w:rPr>
      <w:rFonts w:asciiTheme="minorHAnsi" w:eastAsiaTheme="minorHAnsi" w:hAnsiTheme="minorHAnsi" w:cstheme="minorBidi"/>
      <w:sz w:val="22"/>
      <w:szCs w:val="22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home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adrian</cp:lastModifiedBy>
  <cp:revision>2</cp:revision>
  <cp:lastPrinted>2014-03-15T10:51:00Z</cp:lastPrinted>
  <dcterms:created xsi:type="dcterms:W3CDTF">2016-05-18T07:51:00Z</dcterms:created>
  <dcterms:modified xsi:type="dcterms:W3CDTF">2016-05-18T07:51:00Z</dcterms:modified>
</cp:coreProperties>
</file>